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AD" w:rsidRPr="00424E11" w:rsidRDefault="00421D7C" w:rsidP="007754AD">
      <w:pPr>
        <w:pStyle w:val="Heading1"/>
        <w:rPr>
          <w:sz w:val="20"/>
          <w:szCs w:val="20"/>
        </w:rPr>
      </w:pPr>
      <w:r>
        <w:t>AFTER ‘GREEN MY</w:t>
      </w:r>
      <w:bookmarkStart w:id="0" w:name="_GoBack"/>
      <w:bookmarkEnd w:id="0"/>
      <w:r>
        <w:t xml:space="preserve"> PLACE’ </w:t>
      </w:r>
      <w:r w:rsidRPr="00424E11">
        <w:t>QUESTIONNAIRE</w:t>
      </w:r>
    </w:p>
    <w:p w:rsidR="007754AD" w:rsidRPr="007754AD" w:rsidRDefault="007754AD" w:rsidP="007754AD">
      <w:pPr>
        <w:jc w:val="both"/>
        <w:rPr>
          <w:sz w:val="20"/>
          <w:szCs w:val="20"/>
          <w:lang w:val="en-IE"/>
        </w:rPr>
      </w:pPr>
      <w:r w:rsidRPr="007754AD">
        <w:rPr>
          <w:sz w:val="20"/>
          <w:szCs w:val="20"/>
          <w:lang w:val="en-IE"/>
        </w:rPr>
        <w:t xml:space="preserve">The following questionnaire is aimed at evaluating the Save Energy Serious Games. Please answer the following questions by expressing your level of agreement, choosing </w:t>
      </w:r>
      <w:r w:rsidRPr="007754AD">
        <w:rPr>
          <w:b/>
          <w:sz w:val="20"/>
          <w:szCs w:val="20"/>
          <w:lang w:val="en-IE"/>
        </w:rPr>
        <w:t>between 1 (highly disagree) and 4 (highly agree).</w:t>
      </w:r>
      <w:r w:rsidRPr="007754AD">
        <w:rPr>
          <w:sz w:val="20"/>
          <w:szCs w:val="20"/>
          <w:lang w:val="en-IE"/>
        </w:rPr>
        <w:t xml:space="preserve"> We would like to thank you in advance for your time and collaboration.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5268"/>
        <w:gridCol w:w="518"/>
        <w:gridCol w:w="519"/>
        <w:gridCol w:w="519"/>
        <w:gridCol w:w="519"/>
      </w:tblGrid>
      <w:tr w:rsidR="007754AD" w:rsidRPr="00D251EF" w:rsidTr="00494108">
        <w:tc>
          <w:tcPr>
            <w:tcW w:w="1377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Area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Statement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1</w:t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2</w:t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3</w:t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D9D9D9" w:themeFill="background1" w:themeFillShade="D9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b/>
                <w:color w:val="0D0D0D" w:themeColor="text1" w:themeTint="F2"/>
              </w:rPr>
            </w:pPr>
            <w:r w:rsidRPr="00254138">
              <w:rPr>
                <w:rFonts w:asciiTheme="minorHAnsi" w:hAnsiTheme="minorHAnsi" w:cs="Tahoma"/>
                <w:b/>
                <w:color w:val="0D0D0D" w:themeColor="text1" w:themeTint="F2"/>
              </w:rPr>
              <w:t>4</w:t>
            </w:r>
          </w:p>
        </w:tc>
      </w:tr>
      <w:tr w:rsidR="007754AD" w:rsidRPr="00D251EF" w:rsidTr="00494108"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254138" w:rsidRDefault="007754AD" w:rsidP="00494108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>Interface of the game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The i</w:t>
            </w:r>
            <w:r w:rsidRPr="00BC4F4E">
              <w:rPr>
                <w:rFonts w:asciiTheme="minorHAnsi" w:hAnsiTheme="minorHAnsi"/>
                <w:color w:val="000000"/>
              </w:rPr>
              <w:t xml:space="preserve">nformation provided clearly </w:t>
            </w:r>
            <w:r w:rsidR="00494108">
              <w:rPr>
                <w:rFonts w:asciiTheme="minorHAnsi" w:hAnsiTheme="minorHAnsi"/>
                <w:color w:val="000000"/>
              </w:rPr>
              <w:t xml:space="preserve">provides </w:t>
            </w:r>
            <w:proofErr w:type="gramStart"/>
            <w:r w:rsidR="00494108">
              <w:rPr>
                <w:rFonts w:asciiTheme="minorHAnsi" w:hAnsiTheme="minorHAnsi"/>
                <w:color w:val="000000"/>
              </w:rPr>
              <w:t xml:space="preserve">an </w:t>
            </w:r>
            <w:r w:rsidRPr="00BC4F4E">
              <w:rPr>
                <w:rFonts w:asciiTheme="minorHAnsi" w:hAnsiTheme="minorHAnsi"/>
                <w:color w:val="000000"/>
              </w:rPr>
              <w:t xml:space="preserve"> </w:t>
            </w:r>
            <w:r w:rsidRPr="005C6A6A">
              <w:rPr>
                <w:rFonts w:asciiTheme="minorHAnsi" w:hAnsiTheme="minorHAnsi"/>
                <w:color w:val="000000"/>
              </w:rPr>
              <w:t>instructive</w:t>
            </w:r>
            <w:proofErr w:type="gramEnd"/>
            <w:r w:rsidRPr="005C6A6A">
              <w:rPr>
                <w:rFonts w:asciiTheme="minorHAnsi" w:hAnsiTheme="minorHAnsi"/>
                <w:color w:val="000000"/>
              </w:rPr>
              <w:t xml:space="preserve"> </w:t>
            </w:r>
            <w:r w:rsidRPr="00BC4F4E">
              <w:rPr>
                <w:rFonts w:asciiTheme="minorHAnsi" w:hAnsiTheme="minorHAnsi"/>
                <w:color w:val="000000"/>
              </w:rPr>
              <w:t>approach</w:t>
            </w:r>
            <w:r w:rsidR="00494108">
              <w:rPr>
                <w:rFonts w:asciiTheme="minorHAnsi" w:hAnsiTheme="minorHAnsi"/>
                <w:color w:val="000000"/>
              </w:rPr>
              <w:t xml:space="preserve"> to energy efficiency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 xml:space="preserve">I was aware that the game is integrated </w:t>
            </w:r>
            <w:r w:rsidR="00494108">
              <w:rPr>
                <w:rFonts w:asciiTheme="minorHAnsi" w:hAnsiTheme="minorHAnsi"/>
                <w:color w:val="000000"/>
              </w:rPr>
              <w:t>to</w:t>
            </w:r>
            <w:r w:rsidR="00494108" w:rsidRPr="00BC4F4E">
              <w:rPr>
                <w:rFonts w:asciiTheme="minorHAnsi" w:hAnsiTheme="minorHAnsi"/>
                <w:color w:val="000000"/>
              </w:rPr>
              <w:t xml:space="preserve"> </w:t>
            </w:r>
            <w:r w:rsidRPr="00BC4F4E">
              <w:rPr>
                <w:rFonts w:asciiTheme="minorHAnsi" w:hAnsiTheme="minorHAnsi"/>
                <w:color w:val="000000"/>
              </w:rPr>
              <w:t xml:space="preserve">a pilot </w:t>
            </w:r>
            <w:r w:rsidR="00494108">
              <w:rPr>
                <w:rFonts w:asciiTheme="minorHAnsi" w:hAnsiTheme="minorHAnsi"/>
                <w:color w:val="000000"/>
              </w:rPr>
              <w:t>building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 xml:space="preserve">I </w:t>
            </w:r>
            <w:r w:rsidR="00494108" w:rsidRPr="00BC4F4E">
              <w:rPr>
                <w:rFonts w:asciiTheme="minorHAnsi" w:hAnsiTheme="minorHAnsi"/>
                <w:color w:val="000000"/>
              </w:rPr>
              <w:t xml:space="preserve">was aware </w:t>
            </w:r>
            <w:r w:rsidRPr="00BC4F4E">
              <w:rPr>
                <w:rFonts w:asciiTheme="minorHAnsi" w:hAnsiTheme="minorHAnsi"/>
                <w:color w:val="000000"/>
              </w:rPr>
              <w:t xml:space="preserve">that the game is integrated with other </w:t>
            </w:r>
            <w:proofErr w:type="gramStart"/>
            <w:r w:rsidRPr="00BC4F4E">
              <w:rPr>
                <w:rFonts w:asciiTheme="minorHAnsi" w:hAnsiTheme="minorHAnsi"/>
                <w:color w:val="000000"/>
              </w:rPr>
              <w:t>online</w:t>
            </w:r>
            <w:proofErr w:type="gramEnd"/>
            <w:r w:rsidRPr="00BC4F4E">
              <w:rPr>
                <w:rFonts w:asciiTheme="minorHAnsi" w:hAnsiTheme="minorHAnsi"/>
                <w:color w:val="000000"/>
              </w:rPr>
              <w:t xml:space="preserve"> spaces (facebook)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329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7754AD" w:rsidRPr="00D251EF" w:rsidTr="00421D7C">
        <w:trPr>
          <w:trHeight w:val="308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 xml:space="preserve">Playing </w:t>
            </w:r>
            <w:proofErr w:type="gramStart"/>
            <w:r w:rsidRPr="00D251EF">
              <w:rPr>
                <w:rFonts w:asciiTheme="minorHAnsi" w:hAnsiTheme="minorHAnsi"/>
                <w:color w:val="000000"/>
              </w:rPr>
              <w:t>-  Story</w:t>
            </w:r>
            <w:proofErr w:type="gramEnd"/>
            <w:r w:rsidRPr="00D251EF">
              <w:rPr>
                <w:rFonts w:asciiTheme="minorHAnsi" w:hAnsiTheme="minorHAnsi"/>
                <w:color w:val="000000"/>
              </w:rPr>
              <w:t xml:space="preserve"> line and Design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 completely understood the overview of the game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104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game is original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42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story of the game is logical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2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 like the virtual environment created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494108" w:rsidP="0049410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</w:t>
            </w:r>
            <w:r w:rsidR="007754AD" w:rsidRPr="00BC4F4E">
              <w:rPr>
                <w:rFonts w:asciiTheme="minorHAnsi" w:hAnsiTheme="minorHAnsi"/>
                <w:color w:val="000000"/>
              </w:rPr>
              <w:t xml:space="preserve">he </w:t>
            </w:r>
            <w:r>
              <w:rPr>
                <w:rFonts w:asciiTheme="minorHAnsi" w:hAnsiTheme="minorHAnsi"/>
                <w:color w:val="000000"/>
              </w:rPr>
              <w:t xml:space="preserve">minigame </w:t>
            </w:r>
            <w:r w:rsidR="007754AD" w:rsidRPr="00BC4F4E">
              <w:rPr>
                <w:rFonts w:asciiTheme="minorHAnsi" w:hAnsiTheme="minorHAnsi"/>
                <w:color w:val="000000"/>
              </w:rPr>
              <w:t xml:space="preserve">scenarios </w:t>
            </w:r>
            <w:r>
              <w:rPr>
                <w:rFonts w:asciiTheme="minorHAnsi" w:hAnsiTheme="minorHAnsi"/>
                <w:color w:val="000000"/>
              </w:rPr>
              <w:t>were related to</w:t>
            </w:r>
            <w:r w:rsidR="007754AD" w:rsidRPr="00BC4F4E">
              <w:rPr>
                <w:rFonts w:asciiTheme="minorHAnsi" w:hAnsiTheme="minorHAnsi"/>
                <w:color w:val="000000"/>
              </w:rPr>
              <w:t xml:space="preserve"> real situation</w:t>
            </w:r>
            <w:r>
              <w:rPr>
                <w:rFonts w:asciiTheme="minorHAnsi" w:hAnsiTheme="minorHAnsi"/>
                <w:color w:val="000000"/>
              </w:rPr>
              <w:t>s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340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>Navigation / Help (supporting information provided in the game)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The i</w:t>
            </w:r>
            <w:r w:rsidRPr="00BC4F4E">
              <w:rPr>
                <w:rFonts w:asciiTheme="minorHAnsi" w:hAnsiTheme="minorHAnsi"/>
                <w:color w:val="000000"/>
              </w:rPr>
              <w:t>nformation provided in the interface of the game clearly explains the content of the game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Information provided in the interface of the game clearly explains the objectives of the game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When I enter the game, I quickly get an overview of the whole game and what is expected for me to do next.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It is easy to navigate around in the game and I always have a clear feeling of where I am and how to continue or go back.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298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 had no technical problems in running the game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234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7754AD" w:rsidRPr="00D251EF" w:rsidTr="00421D7C">
        <w:trPr>
          <w:trHeight w:val="323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>Enjoyment/ Motivation by playing the game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 would play this game again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 xml:space="preserve">The activities proposed in the </w:t>
            </w:r>
            <w:proofErr w:type="gramStart"/>
            <w:r w:rsidRPr="00BC4F4E">
              <w:rPr>
                <w:rFonts w:asciiTheme="minorHAnsi" w:hAnsiTheme="minorHAnsi"/>
                <w:color w:val="000000"/>
              </w:rPr>
              <w:t>game  were</w:t>
            </w:r>
            <w:proofErr w:type="gramEnd"/>
            <w:r w:rsidRPr="00BC4F4E">
              <w:rPr>
                <w:rFonts w:asciiTheme="minorHAnsi" w:hAnsiTheme="minorHAnsi"/>
                <w:color w:val="000000"/>
              </w:rPr>
              <w:t xml:space="preserve"> engaging and kept my interest alive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44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I felt a good competition atmosphere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93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shd w:val="clear" w:color="auto" w:fill="auto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7754AD" w:rsidRPr="00D251EF" w:rsidTr="00421D7C">
        <w:trPr>
          <w:trHeight w:val="457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Training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 xml:space="preserve">The </w:t>
            </w:r>
            <w:r w:rsidR="00494108">
              <w:rPr>
                <w:rFonts w:asciiTheme="minorHAnsi" w:hAnsiTheme="minorHAnsi"/>
                <w:color w:val="000000"/>
              </w:rPr>
              <w:t>interface</w:t>
            </w:r>
            <w:r w:rsidR="00494108" w:rsidRPr="00BC4F4E">
              <w:rPr>
                <w:rFonts w:asciiTheme="minorHAnsi" w:hAnsiTheme="minorHAnsi"/>
                <w:color w:val="000000"/>
              </w:rPr>
              <w:t xml:space="preserve"> </w:t>
            </w:r>
            <w:r w:rsidRPr="00BC4F4E">
              <w:rPr>
                <w:rFonts w:asciiTheme="minorHAnsi" w:hAnsiTheme="minorHAnsi"/>
                <w:color w:val="000000"/>
              </w:rPr>
              <w:t>is appropriate for this kind of exercise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game is a training instrument that encourages improvement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Final results and feedbacks are clear and understandable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57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>Knowledge gained by playing the game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game made me see the important of saving energy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EA1E64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game has taught me</w:t>
            </w:r>
            <w:r w:rsidR="00494108">
              <w:rPr>
                <w:rFonts w:asciiTheme="minorHAnsi" w:hAnsiTheme="minorHAnsi"/>
                <w:color w:val="000000"/>
              </w:rPr>
              <w:t xml:space="preserve"> about</w:t>
            </w:r>
            <w:r w:rsidRPr="00BC4F4E">
              <w:rPr>
                <w:rFonts w:asciiTheme="minorHAnsi" w:hAnsiTheme="minorHAnsi"/>
                <w:color w:val="000000"/>
              </w:rPr>
              <w:t xml:space="preserve"> </w:t>
            </w:r>
            <w:r w:rsidR="00EA1E64">
              <w:rPr>
                <w:rFonts w:asciiTheme="minorHAnsi" w:hAnsiTheme="minorHAnsi"/>
                <w:color w:val="000000"/>
              </w:rPr>
              <w:t>my chosen team’s</w:t>
            </w:r>
            <w:r w:rsidR="00EA1E64" w:rsidRPr="00BC4F4E">
              <w:rPr>
                <w:rFonts w:asciiTheme="minorHAnsi" w:hAnsiTheme="minorHAnsi"/>
                <w:color w:val="000000"/>
              </w:rPr>
              <w:t xml:space="preserve"> </w:t>
            </w:r>
            <w:r w:rsidRPr="00BC4F4E">
              <w:rPr>
                <w:rFonts w:asciiTheme="minorHAnsi" w:hAnsiTheme="minorHAnsi"/>
                <w:color w:val="000000"/>
              </w:rPr>
              <w:t>pilot</w:t>
            </w:r>
            <w:r w:rsidR="00494108">
              <w:rPr>
                <w:rFonts w:asciiTheme="minorHAnsi" w:hAnsiTheme="minorHAnsi"/>
                <w:color w:val="000000"/>
              </w:rPr>
              <w:t xml:space="preserve"> </w:t>
            </w:r>
            <w:r w:rsidR="00494108" w:rsidRPr="00BC4F4E">
              <w:rPr>
                <w:rFonts w:asciiTheme="minorHAnsi" w:hAnsiTheme="minorHAnsi"/>
                <w:color w:val="000000"/>
              </w:rPr>
              <w:t xml:space="preserve">building </w:t>
            </w:r>
            <w:r w:rsidRPr="00BC4F4E">
              <w:rPr>
                <w:rFonts w:asciiTheme="minorHAnsi" w:hAnsiTheme="minorHAnsi"/>
                <w:color w:val="000000"/>
              </w:rPr>
              <w:t>scheme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game has taught me new methods of energy saving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94108">
        <w:trPr>
          <w:trHeight w:val="510"/>
        </w:trPr>
        <w:tc>
          <w:tcPr>
            <w:tcW w:w="1377" w:type="dxa"/>
            <w:vMerge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Contents of the game satisfied my expectations in terms of general knowledge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7754AD" w:rsidRPr="00D251EF" w:rsidTr="00421D7C">
        <w:trPr>
          <w:trHeight w:val="20"/>
        </w:trPr>
        <w:tc>
          <w:tcPr>
            <w:tcW w:w="1377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D251EF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</w:tcPr>
          <w:p w:rsidR="007754AD" w:rsidRPr="00BC4F4E" w:rsidRDefault="007754AD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18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  <w:tc>
          <w:tcPr>
            <w:tcW w:w="519" w:type="dxa"/>
            <w:tcBorders>
              <w:top w:val="threeDEmboss" w:sz="24" w:space="0" w:color="FFFFFF" w:themeColor="background1"/>
              <w:left w:val="nil"/>
              <w:bottom w:val="threeDEmboss" w:sz="24" w:space="0" w:color="FFFFFF" w:themeColor="background1"/>
              <w:right w:val="nil"/>
            </w:tcBorders>
            <w:vAlign w:val="center"/>
          </w:tcPr>
          <w:p w:rsidR="007754AD" w:rsidRPr="00D251EF" w:rsidRDefault="007754AD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</w:p>
        </w:tc>
      </w:tr>
      <w:tr w:rsidR="00494108" w:rsidRPr="00D251EF" w:rsidTr="00494108">
        <w:trPr>
          <w:trHeight w:val="510"/>
        </w:trPr>
        <w:tc>
          <w:tcPr>
            <w:tcW w:w="1377" w:type="dxa"/>
            <w:vMerge w:val="restart"/>
            <w:tcBorders>
              <w:top w:val="threeDEmboss" w:sz="24" w:space="0" w:color="FFFFFF" w:themeColor="background1"/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  <w:r w:rsidRPr="00D251EF">
              <w:rPr>
                <w:rFonts w:asciiTheme="minorHAnsi" w:hAnsiTheme="minorHAnsi"/>
                <w:color w:val="000000"/>
              </w:rPr>
              <w:t>Impact of the game on my life</w:t>
            </w: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BC4F4E" w:rsidRDefault="00494108" w:rsidP="00EA1E64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 xml:space="preserve">I </w:t>
            </w:r>
            <w:r>
              <w:rPr>
                <w:rFonts w:asciiTheme="minorHAnsi" w:hAnsiTheme="minorHAnsi"/>
                <w:color w:val="000000"/>
              </w:rPr>
              <w:t>am now</w:t>
            </w:r>
            <w:r w:rsidRPr="00BC4F4E">
              <w:rPr>
                <w:rFonts w:asciiTheme="minorHAnsi" w:hAnsiTheme="minorHAnsi"/>
                <w:color w:val="000000"/>
              </w:rPr>
              <w:t xml:space="preserve"> more interest</w:t>
            </w:r>
            <w:r>
              <w:rPr>
                <w:rFonts w:asciiTheme="minorHAnsi" w:hAnsiTheme="minorHAnsi"/>
                <w:color w:val="000000"/>
              </w:rPr>
              <w:t>ed</w:t>
            </w:r>
            <w:r w:rsidRPr="00BC4F4E">
              <w:rPr>
                <w:rFonts w:asciiTheme="minorHAnsi" w:hAnsiTheme="minorHAnsi"/>
                <w:color w:val="000000"/>
              </w:rPr>
              <w:t xml:space="preserve"> in knowing about </w:t>
            </w:r>
            <w:r w:rsidR="00EA1E64">
              <w:rPr>
                <w:rFonts w:asciiTheme="minorHAnsi" w:hAnsiTheme="minorHAnsi"/>
                <w:color w:val="000000"/>
              </w:rPr>
              <w:t>energy efficiency in</w:t>
            </w:r>
            <w:r w:rsidRPr="00BC4F4E">
              <w:rPr>
                <w:rFonts w:asciiTheme="minorHAnsi" w:hAnsiTheme="minorHAnsi"/>
                <w:color w:val="000000"/>
              </w:rPr>
              <w:t xml:space="preserve"> public buildings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494108" w:rsidRPr="00D251EF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BC4F4E" w:rsidRDefault="00494108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The topics approached during the game are easily associable to everyday work situations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494108" w:rsidRPr="00D251EF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BC4F4E" w:rsidRDefault="00494108" w:rsidP="00494108">
            <w:pPr>
              <w:rPr>
                <w:rFonts w:asciiTheme="minorHAnsi" w:hAnsiTheme="minorHAnsi"/>
                <w:color w:val="000000"/>
              </w:rPr>
            </w:pPr>
            <w:r w:rsidRPr="00BC4F4E">
              <w:rPr>
                <w:rFonts w:asciiTheme="minorHAnsi" w:hAnsiTheme="minorHAnsi"/>
                <w:color w:val="000000"/>
              </w:rPr>
              <w:t>After finishing playing the game, I was interested in looking up additional information about the topics/facts addressed</w:t>
            </w:r>
          </w:p>
        </w:tc>
        <w:tc>
          <w:tcPr>
            <w:tcW w:w="51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  <w:tc>
          <w:tcPr>
            <w:tcW w:w="519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</w:rPr>
            </w:pPr>
            <w:r w:rsidRPr="00D251EF">
              <w:rPr>
                <w:rFonts w:asciiTheme="minorHAnsi" w:hAnsiTheme="minorHAnsi"/>
                <w:b/>
                <w:lang w:eastAsia="en-GB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EF">
              <w:rPr>
                <w:rFonts w:asciiTheme="minorHAnsi" w:hAnsiTheme="minorHAnsi"/>
                <w:b/>
                <w:lang w:eastAsia="en-GB"/>
              </w:rPr>
              <w:instrText xml:space="preserve"> FORMCHECKBOX </w:instrText>
            </w:r>
            <w:r w:rsidR="003337A2">
              <w:rPr>
                <w:rFonts w:asciiTheme="minorHAnsi" w:hAnsiTheme="minorHAnsi"/>
                <w:b/>
                <w:lang w:eastAsia="en-GB"/>
              </w:rPr>
            </w:r>
            <w:r w:rsidR="003337A2">
              <w:rPr>
                <w:rFonts w:asciiTheme="minorHAnsi" w:hAnsiTheme="minorHAnsi"/>
                <w:b/>
                <w:lang w:eastAsia="en-GB"/>
              </w:rPr>
              <w:fldChar w:fldCharType="separate"/>
            </w:r>
            <w:r w:rsidRPr="00D251EF">
              <w:rPr>
                <w:rFonts w:asciiTheme="minorHAnsi" w:hAnsiTheme="minorHAnsi"/>
                <w:b/>
                <w:lang w:eastAsia="en-GB"/>
              </w:rPr>
              <w:fldChar w:fldCharType="end"/>
            </w:r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494108" w:rsidRDefault="00494108" w:rsidP="00494108">
            <w:pPr>
              <w:rPr>
                <w:rFonts w:asciiTheme="minorHAnsi" w:hAnsiTheme="minorHAnsi" w:cstheme="minorHAnsi"/>
              </w:rPr>
            </w:pPr>
            <w:r w:rsidRPr="00494108">
              <w:rPr>
                <w:rFonts w:asciiTheme="minorHAnsi" w:hAnsiTheme="minorHAnsi" w:cstheme="minorHAnsi"/>
              </w:rPr>
              <w:t xml:space="preserve">Since playing the GMP have you started checking the energy consumption (kW) </w:t>
            </w:r>
            <w:proofErr w:type="gramStart"/>
            <w:r w:rsidRPr="00494108">
              <w:rPr>
                <w:rFonts w:asciiTheme="minorHAnsi" w:hAnsiTheme="minorHAnsi" w:cstheme="minorHAnsi"/>
              </w:rPr>
              <w:t>figures</w:t>
            </w:r>
            <w:proofErr w:type="gramEnd"/>
            <w:r w:rsidRPr="00494108">
              <w:rPr>
                <w:rFonts w:asciiTheme="minorHAnsi" w:hAnsiTheme="minorHAnsi" w:cstheme="minorHAnsi"/>
              </w:rPr>
              <w:t xml:space="preserve"> of electrical appliances at home or work?</w:t>
            </w:r>
          </w:p>
        </w:tc>
        <w:tc>
          <w:tcPr>
            <w:tcW w:w="1037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/>
                <w:b/>
                <w:lang w:eastAsia="en-GB"/>
              </w:rPr>
              <w:t>Yes</w:t>
            </w:r>
          </w:p>
        </w:tc>
        <w:tc>
          <w:tcPr>
            <w:tcW w:w="1038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proofErr w:type="gramStart"/>
            <w:r>
              <w:rPr>
                <w:rFonts w:asciiTheme="minorHAnsi" w:hAnsiTheme="minorHAnsi"/>
                <w:b/>
                <w:lang w:eastAsia="en-GB"/>
              </w:rPr>
              <w:t>No</w:t>
            </w:r>
            <w:proofErr w:type="gramEnd"/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494108" w:rsidRDefault="00494108" w:rsidP="00494108">
            <w:pPr>
              <w:rPr>
                <w:rFonts w:asciiTheme="minorHAnsi" w:hAnsiTheme="minorHAnsi" w:cstheme="minorHAnsi"/>
              </w:rPr>
            </w:pPr>
            <w:r w:rsidRPr="00494108">
              <w:rPr>
                <w:rFonts w:asciiTheme="minorHAnsi" w:hAnsiTheme="minorHAnsi" w:cstheme="minorHAnsi"/>
              </w:rPr>
              <w:t>Since playing the GMP have you started limiting the use of electrical appliances that consume relatively high amounts of electricity?</w:t>
            </w:r>
          </w:p>
        </w:tc>
        <w:tc>
          <w:tcPr>
            <w:tcW w:w="1037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/>
                <w:b/>
                <w:lang w:eastAsia="en-GB"/>
              </w:rPr>
              <w:t>Yes</w:t>
            </w:r>
          </w:p>
        </w:tc>
        <w:tc>
          <w:tcPr>
            <w:tcW w:w="1038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proofErr w:type="gramStart"/>
            <w:r>
              <w:rPr>
                <w:rFonts w:asciiTheme="minorHAnsi" w:hAnsiTheme="minorHAnsi"/>
                <w:b/>
                <w:lang w:eastAsia="en-GB"/>
              </w:rPr>
              <w:t>No</w:t>
            </w:r>
            <w:proofErr w:type="gramEnd"/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494108" w:rsidRDefault="00494108" w:rsidP="00494108">
            <w:pPr>
              <w:rPr>
                <w:rFonts w:asciiTheme="minorHAnsi" w:hAnsiTheme="minorHAnsi" w:cstheme="minorHAnsi"/>
              </w:rPr>
            </w:pPr>
            <w:r w:rsidRPr="00494108">
              <w:rPr>
                <w:rFonts w:asciiTheme="minorHAnsi" w:hAnsiTheme="minorHAnsi" w:cstheme="minorHAnsi"/>
              </w:rPr>
              <w:t>Has playing the GMP game changed your views on what it would take for people to start saving energy?</w:t>
            </w:r>
          </w:p>
        </w:tc>
        <w:tc>
          <w:tcPr>
            <w:tcW w:w="1037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/>
                <w:b/>
                <w:lang w:eastAsia="en-GB"/>
              </w:rPr>
              <w:t>Yes</w:t>
            </w:r>
          </w:p>
        </w:tc>
        <w:tc>
          <w:tcPr>
            <w:tcW w:w="1038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proofErr w:type="gramStart"/>
            <w:r>
              <w:rPr>
                <w:rFonts w:asciiTheme="minorHAnsi" w:hAnsiTheme="minorHAnsi"/>
                <w:b/>
                <w:lang w:eastAsia="en-GB"/>
              </w:rPr>
              <w:t>No</w:t>
            </w:r>
            <w:proofErr w:type="gramEnd"/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43" w:type="dxa"/>
            <w:gridSpan w:val="5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</w:rPr>
              <w:t>Describe how?</w:t>
            </w:r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vMerge/>
            <w:tcBorders>
              <w:left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268" w:type="dxa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494108" w:rsidRDefault="00494108" w:rsidP="00494108">
            <w:pPr>
              <w:rPr>
                <w:rFonts w:asciiTheme="minorHAnsi" w:hAnsiTheme="minorHAnsi" w:cstheme="minorHAnsi"/>
              </w:rPr>
            </w:pPr>
            <w:r w:rsidRPr="00494108">
              <w:rPr>
                <w:rFonts w:asciiTheme="minorHAnsi" w:hAnsiTheme="minorHAnsi" w:cstheme="minorHAnsi"/>
              </w:rPr>
              <w:t>If you have adopted new energy saving actions after playing the GMP, has the game played a role in it?</w:t>
            </w:r>
          </w:p>
        </w:tc>
        <w:tc>
          <w:tcPr>
            <w:tcW w:w="1037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/>
                <w:b/>
                <w:lang w:eastAsia="en-GB"/>
              </w:rPr>
              <w:t>Yes</w:t>
            </w:r>
          </w:p>
        </w:tc>
        <w:tc>
          <w:tcPr>
            <w:tcW w:w="1038" w:type="dxa"/>
            <w:gridSpan w:val="2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94108" w:rsidRPr="00D251EF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proofErr w:type="gramStart"/>
            <w:r>
              <w:rPr>
                <w:rFonts w:asciiTheme="minorHAnsi" w:hAnsiTheme="minorHAnsi"/>
                <w:b/>
                <w:lang w:eastAsia="en-GB"/>
              </w:rPr>
              <w:t>No</w:t>
            </w:r>
            <w:proofErr w:type="gramEnd"/>
          </w:p>
        </w:tc>
      </w:tr>
      <w:tr w:rsidR="00494108" w:rsidRPr="00494108" w:rsidTr="00494108">
        <w:trPr>
          <w:trHeight w:val="510"/>
        </w:trPr>
        <w:tc>
          <w:tcPr>
            <w:tcW w:w="1377" w:type="dxa"/>
            <w:tcBorders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Pr="00D251EF" w:rsidRDefault="00494108" w:rsidP="00494108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43" w:type="dxa"/>
            <w:gridSpan w:val="5"/>
            <w:tcBorders>
              <w:top w:val="threeDEmboss" w:sz="24" w:space="0" w:color="FFFFFF" w:themeColor="background1"/>
              <w:left w:val="threeDEmboss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F2F2F2" w:themeFill="background1" w:themeFillShade="F2"/>
          </w:tcPr>
          <w:p w:rsidR="00494108" w:rsidRDefault="00494108" w:rsidP="00494108">
            <w:pPr>
              <w:jc w:val="center"/>
              <w:rPr>
                <w:rFonts w:asciiTheme="minorHAnsi" w:hAnsi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</w:rPr>
              <w:t>Describe how?</w:t>
            </w:r>
          </w:p>
        </w:tc>
      </w:tr>
    </w:tbl>
    <w:p w:rsidR="007754AD" w:rsidRDefault="007754AD" w:rsidP="007754AD">
      <w:pPr>
        <w:rPr>
          <w:lang w:val="en-IE"/>
        </w:rPr>
      </w:pPr>
      <w:r>
        <w:rPr>
          <w:lang w:val="en-IE"/>
        </w:rPr>
        <w:br w:type="page"/>
      </w:r>
    </w:p>
    <w:p w:rsidR="00A04E8D" w:rsidRPr="00421D7C" w:rsidRDefault="00421D7C" w:rsidP="003337A2">
      <w:pPr>
        <w:pStyle w:val="Heading1"/>
      </w:pPr>
      <w:r w:rsidRPr="00421D7C">
        <w:lastRenderedPageBreak/>
        <w:t>ENERGY EFFICIENCY: BEHAVIOUR, MOTIVATION, AWARENESS QUESTIONNAIRE</w:t>
      </w:r>
    </w:p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Please answer all questions, take time to read but don't spend too long trying to think of the RIGHT answer - this is a test of YOUR understanding and awareness of energy. </w:t>
      </w:r>
    </w:p>
    <w:p w:rsidR="00A04E8D" w:rsidRPr="00A04E8D" w:rsidRDefault="00A04E8D" w:rsidP="00A04E8D">
      <w:pPr>
        <w:rPr>
          <w:lang w:val="en-IE"/>
        </w:rPr>
      </w:pPr>
    </w:p>
    <w:p w:rsidR="00A04E8D" w:rsidRPr="00A04E8D" w:rsidRDefault="00A04E8D" w:rsidP="00A04E8D">
      <w:pPr>
        <w:pStyle w:val="Heading2"/>
        <w:shd w:val="clear" w:color="auto" w:fill="EEEEEE"/>
        <w:spacing w:before="480"/>
        <w:rPr>
          <w:rFonts w:eastAsia="Times New Roman"/>
          <w:lang w:val="en-IE"/>
        </w:rPr>
      </w:pPr>
      <w:r w:rsidRPr="00A04E8D">
        <w:rPr>
          <w:rFonts w:eastAsia="Times New Roman"/>
          <w:lang w:val="en-IE"/>
        </w:rPr>
        <w:t>BEHAVIOUR</w:t>
      </w:r>
    </w:p>
    <w:p w:rsidR="00A04E8D" w:rsidRPr="00A04E8D" w:rsidRDefault="00A04E8D" w:rsidP="00A04E8D">
      <w:pPr>
        <w:rPr>
          <w:lang w:val="en-IE"/>
        </w:rPr>
      </w:pPr>
    </w:p>
    <w:p w:rsidR="00A04E8D" w:rsidRPr="00A04E8D" w:rsidRDefault="00A04E8D" w:rsidP="00A04E8D">
      <w:pPr>
        <w:pStyle w:val="Heading2"/>
        <w:shd w:val="clear" w:color="auto" w:fill="EEEEEE"/>
        <w:spacing w:before="480"/>
        <w:rPr>
          <w:rFonts w:eastAsia="Times New Roman"/>
          <w:lang w:val="en-IE"/>
        </w:rPr>
      </w:pPr>
      <w:r w:rsidRPr="00A04E8D">
        <w:rPr>
          <w:rFonts w:eastAsia="Times New Roman"/>
          <w:lang w:val="en-IE"/>
        </w:rPr>
        <w:t>Which of these energy saving actions do you do?</w:t>
      </w:r>
    </w:p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>Rate each action in each category on the scale from 'Always' to 'Never', unless it does not apply to you or you can't say.</w:t>
      </w:r>
    </w:p>
    <w:p w:rsidR="00A04E8D" w:rsidRPr="00A04E8D" w:rsidRDefault="00A04E8D" w:rsidP="00A04E8D">
      <w:pPr>
        <w:rPr>
          <w:lang w:val="en-IE"/>
        </w:rPr>
      </w:pPr>
    </w:p>
    <w:p w:rsidR="00A04E8D" w:rsidRDefault="00A04E8D" w:rsidP="00A04E8D">
      <w:r>
        <w:t xml:space="preserve">HOUSE KEEPING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6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155"/>
        <w:gridCol w:w="11"/>
        <w:gridCol w:w="1042"/>
        <w:gridCol w:w="14"/>
        <w:gridCol w:w="1043"/>
        <w:gridCol w:w="14"/>
        <w:gridCol w:w="1043"/>
        <w:gridCol w:w="14"/>
        <w:gridCol w:w="1043"/>
        <w:gridCol w:w="14"/>
        <w:gridCol w:w="1043"/>
        <w:gridCol w:w="12"/>
      </w:tblGrid>
      <w:tr w:rsidR="00E25145" w:rsidTr="00E25145">
        <w:trPr>
          <w:tblHeader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Always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Often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Some times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Never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Can’t say / NA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Rinsing dishes before putting them into the dishwasher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Using an economical wash cycle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Using an efficient spin cycle /dryer to minimize residual moistness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Choosing a low temperature cycle for laundry and dishes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Cleaning the lint trap in the dryer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E25145" w:rsidRDefault="00E25145" w:rsidP="00A04E8D"/>
    <w:p w:rsidR="00A04E8D" w:rsidRDefault="00A04E8D" w:rsidP="00A04E8D">
      <w:r>
        <w:t xml:space="preserve">BATHROOM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6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42"/>
        <w:gridCol w:w="29"/>
        <w:gridCol w:w="934"/>
        <w:gridCol w:w="23"/>
        <w:gridCol w:w="940"/>
        <w:gridCol w:w="17"/>
        <w:gridCol w:w="946"/>
        <w:gridCol w:w="12"/>
        <w:gridCol w:w="785"/>
        <w:gridCol w:w="1133"/>
      </w:tblGrid>
      <w:tr w:rsidR="00E25145" w:rsidTr="00E25145">
        <w:trPr>
          <w:tblHeader/>
          <w:tblCellSpacing w:w="0" w:type="dxa"/>
        </w:trPr>
        <w:tc>
          <w:tcPr>
            <w:tcW w:w="244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Always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Often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Some times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Never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Can’t say / NA</w:t>
            </w:r>
          </w:p>
        </w:tc>
      </w:tr>
      <w:tr w:rsidR="00E25145" w:rsidTr="00E25145">
        <w:trPr>
          <w:tblCellSpacing w:w="0" w:type="dxa"/>
        </w:trPr>
        <w:tc>
          <w:tcPr>
            <w:tcW w:w="24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Having the shower on for only a few minutes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tblCellSpacing w:w="0" w:type="dxa"/>
        </w:trPr>
        <w:tc>
          <w:tcPr>
            <w:tcW w:w="24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Not using running water while brushing teeth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r>
        <w:t xml:space="preserve">LIGHTS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6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155"/>
        <w:gridCol w:w="11"/>
        <w:gridCol w:w="1042"/>
        <w:gridCol w:w="12"/>
        <w:gridCol w:w="1043"/>
        <w:gridCol w:w="14"/>
        <w:gridCol w:w="1043"/>
        <w:gridCol w:w="12"/>
        <w:gridCol w:w="1043"/>
        <w:gridCol w:w="14"/>
        <w:gridCol w:w="1043"/>
        <w:gridCol w:w="14"/>
      </w:tblGrid>
      <w:tr w:rsidR="00E25145" w:rsidTr="00E25145">
        <w:trPr>
          <w:tblHeader/>
          <w:tblCellSpacing w:w="0" w:type="dxa"/>
        </w:trPr>
        <w:tc>
          <w:tcPr>
            <w:tcW w:w="2201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Always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Often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Some times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Never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5145" w:rsidRDefault="00E25145">
            <w:pPr>
              <w:jc w:val="center"/>
            </w:pPr>
            <w:r>
              <w:t>Can’t say / NA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lastRenderedPageBreak/>
              <w:t>Turning off the lights when I leave the room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Making use of daylight instead of using electricity for lighting when possible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Limiting the use of outside lighting with timers, dimmer switches or movement sensors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E25145" w:rsidTr="00E25145">
        <w:trPr>
          <w:gridAfter w:val="1"/>
          <w:wAfter w:w="7" w:type="pct"/>
          <w:tblCellSpacing w:w="0" w:type="dxa"/>
        </w:trPr>
        <w:tc>
          <w:tcPr>
            <w:tcW w:w="220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E25145" w:rsidRPr="00A04E8D" w:rsidRDefault="00E25145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Limiting the use of car heating by using a timer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Pr="00A04E8D" w:rsidRDefault="00E25145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E25145" w:rsidRDefault="00E25145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r>
        <w:t xml:space="preserve">ELECTRICAL APPLIANCES AT HOME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157"/>
        <w:gridCol w:w="15"/>
        <w:gridCol w:w="1044"/>
        <w:gridCol w:w="14"/>
        <w:gridCol w:w="1040"/>
        <w:gridCol w:w="19"/>
        <w:gridCol w:w="1038"/>
        <w:gridCol w:w="19"/>
        <w:gridCol w:w="1036"/>
        <w:gridCol w:w="23"/>
        <w:gridCol w:w="1034"/>
        <w:gridCol w:w="23"/>
      </w:tblGrid>
      <w:tr w:rsidR="005D39CE" w:rsidTr="005D39CE">
        <w:trPr>
          <w:tblHeader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Switching off the TV, PC etc. when they are not in use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Switching off the electrical appliances on stand-by mode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Unplugging the mobile from the charger as soon as the battery is charged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Making use of the automatic electricity saving functions of the PC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Favoring energy-saving appliances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Considering stand-by energy consumption when buying entertainment systems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3" w:type="pct"/>
          <w:tblCellSpacing w:w="0" w:type="dxa"/>
        </w:trPr>
        <w:tc>
          <w:tcPr>
            <w:tcW w:w="219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Monitoring, collecting and analyzing energy consumption and electricity bills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r>
        <w:t xml:space="preserve">ELECTRICAL APPLIANCES AT WORK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146"/>
        <w:gridCol w:w="30"/>
        <w:gridCol w:w="1040"/>
        <w:gridCol w:w="28"/>
        <w:gridCol w:w="1041"/>
        <w:gridCol w:w="27"/>
        <w:gridCol w:w="1041"/>
        <w:gridCol w:w="25"/>
        <w:gridCol w:w="1043"/>
        <w:gridCol w:w="25"/>
        <w:gridCol w:w="1043"/>
        <w:gridCol w:w="23"/>
      </w:tblGrid>
      <w:tr w:rsidR="005D39CE" w:rsidTr="005D39CE">
        <w:trPr>
          <w:tblHeader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14" w:type="pct"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Switching off the PC etc. when at lunch or otherwise not in use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4" w:type="pct"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Switching off appliances which are on </w:t>
            </w:r>
            <w:r w:rsidRPr="00A04E8D">
              <w:rPr>
                <w:color w:val="666666"/>
                <w:lang w:val="en-IE"/>
              </w:rPr>
              <w:lastRenderedPageBreak/>
              <w:t>stand-by mode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4" w:type="pct"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lastRenderedPageBreak/>
              <w:t>Making use of the automatic electricity saving functions of the PC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4" w:type="pct"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Pointing out misuse of electrical appliances by colleagues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4" w:type="pct"/>
          <w:tblCellSpacing w:w="0" w:type="dxa"/>
        </w:trPr>
        <w:tc>
          <w:tcPr>
            <w:tcW w:w="218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Suggesting energy efficiency consideration to procurement responsible at work </w:t>
            </w:r>
          </w:p>
        </w:tc>
        <w:tc>
          <w:tcPr>
            <w:tcW w:w="74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5D39CE" w:rsidRDefault="005D39CE" w:rsidP="00A04E8D"/>
    <w:p w:rsidR="00A04E8D" w:rsidRDefault="00A04E8D" w:rsidP="00A04E8D">
      <w:r>
        <w:t xml:space="preserve">COOKING AND KITCHEN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69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61"/>
        <w:gridCol w:w="9"/>
        <w:gridCol w:w="1121"/>
        <w:gridCol w:w="9"/>
        <w:gridCol w:w="1122"/>
        <w:gridCol w:w="12"/>
        <w:gridCol w:w="1121"/>
        <w:gridCol w:w="14"/>
        <w:gridCol w:w="1119"/>
        <w:gridCol w:w="16"/>
        <w:gridCol w:w="1119"/>
        <w:gridCol w:w="16"/>
      </w:tblGrid>
      <w:tr w:rsidR="005D39CE" w:rsidTr="005D39CE">
        <w:trPr>
          <w:tblHeader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Heating only the minimum needed amount of water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Making use of the residual heat of the oven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Using pots and pans that match the size of the stove top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Favoring the microwave oven when preparing food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Making good use of the microwave oven in all food preparing and warming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Cleaning and de-frosting the fridge and freezer regularly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Monitoring the fridge and freezer temperature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7" w:type="pct"/>
          <w:tblCellSpacing w:w="0" w:type="dxa"/>
        </w:trPr>
        <w:tc>
          <w:tcPr>
            <w:tcW w:w="199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Adjusting fridge and freezer temperature to the most energy efficient acceptable temperatures</w:t>
            </w:r>
          </w:p>
        </w:tc>
        <w:tc>
          <w:tcPr>
            <w:tcW w:w="8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5D39CE" w:rsidRDefault="005D39CE" w:rsidP="00A04E8D"/>
    <w:p w:rsidR="00A04E8D" w:rsidRDefault="00A04E8D" w:rsidP="00A04E8D">
      <w:r>
        <w:t xml:space="preserve">HEATING / AIR-CONDITIONING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42"/>
        <w:gridCol w:w="29"/>
        <w:gridCol w:w="1014"/>
        <w:gridCol w:w="31"/>
        <w:gridCol w:w="1012"/>
        <w:gridCol w:w="33"/>
        <w:gridCol w:w="1012"/>
        <w:gridCol w:w="33"/>
        <w:gridCol w:w="1010"/>
        <w:gridCol w:w="35"/>
        <w:gridCol w:w="1010"/>
        <w:gridCol w:w="37"/>
      </w:tblGrid>
      <w:tr w:rsidR="005D39CE" w:rsidTr="005D39CE">
        <w:trPr>
          <w:tblHeader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Keeping the room temperature at a maximum of 20-22 °C in winter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Lowering the room temperature when being away for several days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Decreasing thermal loss by keeping blinds and curtains shut at night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Avoiding the use of extra heaters in the winter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Doing maintenance work on heating equipment that saves energy (e.g. cleaned or changed furnace filters)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9" w:type="pct"/>
          <w:tblCellSpacing w:w="0" w:type="dxa"/>
        </w:trPr>
        <w:tc>
          <w:tcPr>
            <w:tcW w:w="224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Caulking and sealing around windows, doors, and other drafty areas at home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5D39CE" w:rsidRDefault="005D39CE" w:rsidP="00A04E8D"/>
    <w:p w:rsidR="00A04E8D" w:rsidRDefault="00A04E8D" w:rsidP="00A04E8D">
      <w:r>
        <w:t xml:space="preserve">FOOD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8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143"/>
        <w:gridCol w:w="27"/>
        <w:gridCol w:w="966"/>
        <w:gridCol w:w="27"/>
        <w:gridCol w:w="966"/>
        <w:gridCol w:w="27"/>
        <w:gridCol w:w="964"/>
        <w:gridCol w:w="33"/>
        <w:gridCol w:w="962"/>
        <w:gridCol w:w="33"/>
        <w:gridCol w:w="960"/>
        <w:gridCol w:w="37"/>
      </w:tblGrid>
      <w:tr w:rsidR="005D39CE" w:rsidTr="005D39CE">
        <w:trPr>
          <w:tblHeader/>
          <w:tblCellSpacing w:w="0" w:type="dxa"/>
        </w:trPr>
        <w:tc>
          <w:tcPr>
            <w:tcW w:w="2363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18" w:type="pct"/>
          <w:tblCellSpacing w:w="0" w:type="dxa"/>
        </w:trPr>
        <w:tc>
          <w:tcPr>
            <w:tcW w:w="236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Keeping red meat consumption at a minimum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8" w:type="pct"/>
          <w:tblCellSpacing w:w="0" w:type="dxa"/>
        </w:trPr>
        <w:tc>
          <w:tcPr>
            <w:tcW w:w="236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Limiting the consumption of fruit and vegetables flown in from far away countries at a minimum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8" w:type="pct"/>
          <w:tblCellSpacing w:w="0" w:type="dxa"/>
        </w:trPr>
        <w:tc>
          <w:tcPr>
            <w:tcW w:w="236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Favouring locally produced, seasonal food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18" w:type="pct"/>
          <w:tblCellSpacing w:w="0" w:type="dxa"/>
        </w:trPr>
        <w:tc>
          <w:tcPr>
            <w:tcW w:w="236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Favouring vegetarian food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5D39CE" w:rsidRDefault="005D39CE" w:rsidP="00A04E8D"/>
    <w:p w:rsidR="00A04E8D" w:rsidRDefault="00A04E8D" w:rsidP="00A04E8D">
      <w:r>
        <w:t xml:space="preserve">RECYCLING </w:t>
      </w:r>
      <w:r>
        <w:rPr>
          <w:rStyle w:val="ss-required-asterisk"/>
          <w:color w:val="C43B1D"/>
        </w:rPr>
        <w:t>*</w:t>
      </w:r>
      <w:r>
        <w:t xml:space="preserve"> </w:t>
      </w:r>
    </w:p>
    <w:tbl>
      <w:tblPr>
        <w:tblW w:w="4984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141"/>
        <w:gridCol w:w="29"/>
        <w:gridCol w:w="993"/>
        <w:gridCol w:w="29"/>
        <w:gridCol w:w="989"/>
        <w:gridCol w:w="35"/>
        <w:gridCol w:w="987"/>
        <w:gridCol w:w="35"/>
        <w:gridCol w:w="985"/>
        <w:gridCol w:w="39"/>
        <w:gridCol w:w="984"/>
        <w:gridCol w:w="39"/>
      </w:tblGrid>
      <w:tr w:rsidR="005D39CE" w:rsidTr="005D39CE">
        <w:trPr>
          <w:tblHeader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Always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Often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Some times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Never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Can’t say / NA</w:t>
            </w:r>
          </w:p>
        </w:tc>
      </w:tr>
      <w:tr w:rsidR="005D39CE" w:rsidTr="005D39CE">
        <w:trPr>
          <w:gridAfter w:val="1"/>
          <w:wAfter w:w="20" w:type="pct"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Considering buying suitable used furniture instead of buying new ones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20" w:type="pct"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Considering buying suitable second-hand clothes instead of buying new ones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20" w:type="pct"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lastRenderedPageBreak/>
              <w:t>Recycling furniture and clothing that one no longer needs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20" w:type="pct"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Avoiding the purchase of items that one does not really need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20" w:type="pct"/>
          <w:tblCellSpacing w:w="0" w:type="dxa"/>
        </w:trPr>
        <w:tc>
          <w:tcPr>
            <w:tcW w:w="229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Sorting trash: paper, metal, glass, edibles etc.</w:t>
            </w:r>
          </w:p>
        </w:tc>
        <w:tc>
          <w:tcPr>
            <w:tcW w:w="72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pPr>
        <w:pStyle w:val="Heading2"/>
        <w:shd w:val="clear" w:color="auto" w:fill="EEEEEE"/>
        <w:spacing w:before="480"/>
        <w:rPr>
          <w:rFonts w:eastAsia="Times New Roman"/>
        </w:rPr>
      </w:pPr>
      <w:r>
        <w:rPr>
          <w:rFonts w:eastAsia="Times New Roman"/>
        </w:rPr>
        <w:t>MOTIVATION</w:t>
      </w:r>
    </w:p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What has caused you to take these energy saving actions?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Range: 1 - "This did not affect me at all" to 5 - "This affected me greatly" </w:t>
      </w:r>
    </w:p>
    <w:tbl>
      <w:tblPr>
        <w:tblW w:w="496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9"/>
        <w:gridCol w:w="284"/>
        <w:gridCol w:w="651"/>
        <w:gridCol w:w="653"/>
        <w:gridCol w:w="653"/>
        <w:gridCol w:w="653"/>
        <w:gridCol w:w="651"/>
      </w:tblGrid>
      <w:tr w:rsidR="005D39CE" w:rsidTr="005D39CE">
        <w:trPr>
          <w:tblHeader/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5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It’s the right thing to do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 would feel guilty if I hadn’t made the changes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 want to save money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Somebody (e.g. my kids/spouse/colleague) pressured me to do so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set a good example for kids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 was raised that way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improve my living conditions (e.g. insulation resulting in more comfortable conditions)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To reduce greenhouse gas emissions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reduce global warming potential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reduce demand for nuclear power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protect the resources so as to ensure a similar quality of life for our children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Using less energy can allow other communities the opportunity to access energy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317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To get social acceptance of others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5D39CE" w:rsidRDefault="005D39CE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What will it take to motivate people to use energy wisely?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Range: 1 - "This would not be effective at all" to 5 - "This would be very effective" </w:t>
      </w:r>
    </w:p>
    <w:tbl>
      <w:tblPr>
        <w:tblW w:w="508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142"/>
        <w:gridCol w:w="28"/>
        <w:gridCol w:w="709"/>
        <w:gridCol w:w="39"/>
        <w:gridCol w:w="698"/>
        <w:gridCol w:w="52"/>
        <w:gridCol w:w="689"/>
        <w:gridCol w:w="62"/>
        <w:gridCol w:w="677"/>
        <w:gridCol w:w="74"/>
        <w:gridCol w:w="667"/>
        <w:gridCol w:w="84"/>
      </w:tblGrid>
      <w:tr w:rsidR="005D39CE" w:rsidTr="005D39CE">
        <w:trPr>
          <w:tblHeader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1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2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4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5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Telling them it’s the right thing to do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Having others commenting on their wasteful behavior 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Explaining that they can save money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Having someone (e.g. kids/spouse/colleague) pressure them to adopt energy-saving behavior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Explaining that they are setting a bad example for kids if they don’t adopt energy-saving behavior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Energy saving can only be taught to kids, so raise kids to save energy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Explain the benefits to living conditions (e.g. insulation resulting in more comfortable conditions)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Explain the link to greenhouse gas emissions 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Explain the link to global warming 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Explain the link to nuclear power (less nuclear power is needed if energy consumption decreases)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Pointing out the need to ensure a similar quality of life for our children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Explain how using less energy can allow other communities the opportunity to access energy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gridAfter w:val="1"/>
          <w:wAfter w:w="41" w:type="pct"/>
          <w:tblCellSpacing w:w="0" w:type="dxa"/>
        </w:trPr>
        <w:tc>
          <w:tcPr>
            <w:tcW w:w="303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Pr="00A04E8D" w:rsidRDefault="005D39CE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Rewarding people with social acceptance or recognition for energy-saving behavior</w:t>
            </w:r>
          </w:p>
        </w:tc>
        <w:tc>
          <w:tcPr>
            <w:tcW w:w="7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pPr>
        <w:pStyle w:val="Heading2"/>
        <w:shd w:val="clear" w:color="auto" w:fill="EEEEEE"/>
        <w:spacing w:before="480"/>
        <w:rPr>
          <w:rFonts w:eastAsia="Times New Roman"/>
        </w:rPr>
      </w:pPr>
      <w:r>
        <w:rPr>
          <w:rFonts w:eastAsia="Times New Roman"/>
        </w:rPr>
        <w:t>MOTIVATION AND BEHAVIOUR</w:t>
      </w:r>
    </w:p>
    <w:p w:rsidR="00A04E8D" w:rsidRPr="003337A2" w:rsidRDefault="00A04E8D" w:rsidP="00A04E8D">
      <w:pPr>
        <w:rPr>
          <w:lang w:val="en-GB"/>
        </w:rPr>
      </w:pPr>
    </w:p>
    <w:p w:rsidR="00A04E8D" w:rsidRDefault="00A04E8D" w:rsidP="00A04E8D">
      <w:r w:rsidRPr="00A04E8D">
        <w:rPr>
          <w:lang w:val="en-IE"/>
        </w:rPr>
        <w:t xml:space="preserve">Does anything make it impractical to save energy or adopt new energy saving behavior? </w:t>
      </w:r>
      <w:r>
        <w:rPr>
          <w:rStyle w:val="ss-required-asterisk"/>
          <w:color w:val="C43B1D"/>
        </w:rPr>
        <w:t>*</w:t>
      </w:r>
      <w:r>
        <w:t xml:space="preserve"> Range: 1 - "Totally disagree" to 5 - "Agree fully" </w:t>
      </w:r>
    </w:p>
    <w:tbl>
      <w:tblPr>
        <w:tblW w:w="495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2"/>
        <w:gridCol w:w="284"/>
        <w:gridCol w:w="734"/>
        <w:gridCol w:w="736"/>
        <w:gridCol w:w="736"/>
        <w:gridCol w:w="736"/>
        <w:gridCol w:w="736"/>
      </w:tblGrid>
      <w:tr w:rsidR="00A04E8D" w:rsidTr="00A04E8D">
        <w:trPr>
          <w:tblHeader/>
          <w:tblCellSpacing w:w="0" w:type="dxa"/>
        </w:trPr>
        <w:tc>
          <w:tcPr>
            <w:tcW w:w="295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1</w:t>
            </w:r>
          </w:p>
        </w:tc>
        <w:tc>
          <w:tcPr>
            <w:tcW w:w="3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2</w:t>
            </w:r>
          </w:p>
        </w:tc>
        <w:tc>
          <w:tcPr>
            <w:tcW w:w="3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3</w:t>
            </w:r>
          </w:p>
        </w:tc>
        <w:tc>
          <w:tcPr>
            <w:tcW w:w="3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4</w:t>
            </w:r>
          </w:p>
        </w:tc>
        <w:tc>
          <w:tcPr>
            <w:tcW w:w="3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5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 xml:space="preserve">I don’t have the power to make the changes (e.g. heating </w:t>
            </w:r>
            <w:r w:rsidRPr="00A04E8D">
              <w:rPr>
                <w:color w:val="666666"/>
                <w:lang w:val="en-IE"/>
              </w:rPr>
              <w:lastRenderedPageBreak/>
              <w:t>is centrally controlled)</w:t>
            </w:r>
          </w:p>
        </w:tc>
        <w:tc>
          <w:tcPr>
            <w:tcW w:w="147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lastRenderedPageBreak/>
              <w:t>I don’t have the time to e.g. recycle</w:t>
            </w:r>
          </w:p>
        </w:tc>
        <w:tc>
          <w:tcPr>
            <w:tcW w:w="147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 don’t have access to additional equipment that would be necessary for making some of the changes (e.g. controlling temperature)</w:t>
            </w:r>
          </w:p>
        </w:tc>
        <w:tc>
          <w:tcPr>
            <w:tcW w:w="147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Nobody would listen if I suggested ideas for energy-saving practices</w:t>
            </w:r>
          </w:p>
        </w:tc>
        <w:tc>
          <w:tcPr>
            <w:tcW w:w="147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Other people’s wasteful actions would make my savings pointless</w:t>
            </w:r>
          </w:p>
        </w:tc>
        <w:tc>
          <w:tcPr>
            <w:tcW w:w="147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Other people have the responsibility because they consume</w:t>
            </w:r>
            <w:r>
              <w:rPr>
                <w:color w:val="666666"/>
                <w:lang w:val="en-IE"/>
              </w:rPr>
              <w:t xml:space="preserve"> more</w:t>
            </w:r>
            <w:r w:rsidRPr="00A04E8D">
              <w:rPr>
                <w:color w:val="666666"/>
                <w:lang w:val="en-IE"/>
              </w:rPr>
              <w:t xml:space="preserve"> than I do</w:t>
            </w:r>
          </w:p>
        </w:tc>
        <w:tc>
          <w:tcPr>
            <w:tcW w:w="147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I don’t believe the bad effects (global warming/economic hardship) are really related to high energy use</w:t>
            </w:r>
          </w:p>
        </w:tc>
        <w:tc>
          <w:tcPr>
            <w:tcW w:w="147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8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>
      <w:pPr>
        <w:pStyle w:val="Heading2"/>
        <w:shd w:val="clear" w:color="auto" w:fill="EEEEEE"/>
        <w:spacing w:before="480"/>
        <w:rPr>
          <w:rFonts w:eastAsia="Times New Roman"/>
        </w:rPr>
      </w:pPr>
      <w:r>
        <w:rPr>
          <w:rFonts w:eastAsia="Times New Roman"/>
        </w:rPr>
        <w:t>AWARENESS</w:t>
      </w:r>
    </w:p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Rank the following with regard to which functions constitute for most of the electricity bill in a house with electricity heating?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only ONE function for each number - i.e. order them from 1</w:t>
      </w:r>
      <w:proofErr w:type="gramStart"/>
      <w:r w:rsidRPr="00A04E8D">
        <w:rPr>
          <w:lang w:val="en-IE"/>
        </w:rPr>
        <w:t>:most</w:t>
      </w:r>
      <w:proofErr w:type="gramEnd"/>
      <w:r w:rsidRPr="00A04E8D">
        <w:rPr>
          <w:lang w:val="en-IE"/>
        </w:rPr>
        <w:t xml:space="preserve"> to 4:least </w:t>
      </w:r>
    </w:p>
    <w:tbl>
      <w:tblPr>
        <w:tblW w:w="496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  <w:gridCol w:w="155"/>
        <w:gridCol w:w="11"/>
        <w:gridCol w:w="944"/>
        <w:gridCol w:w="12"/>
        <w:gridCol w:w="945"/>
        <w:gridCol w:w="12"/>
        <w:gridCol w:w="944"/>
        <w:gridCol w:w="14"/>
        <w:gridCol w:w="944"/>
        <w:gridCol w:w="14"/>
      </w:tblGrid>
      <w:tr w:rsidR="00A04E8D" w:rsidTr="00A04E8D">
        <w:trPr>
          <w:tblHeader/>
          <w:tblCellSpacing w:w="0" w:type="dxa"/>
        </w:trPr>
        <w:tc>
          <w:tcPr>
            <w:tcW w:w="294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1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2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3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4</w:t>
            </w:r>
          </w:p>
        </w:tc>
      </w:tr>
      <w:tr w:rsidR="00A04E8D" w:rsidTr="00A04E8D">
        <w:trPr>
          <w:gridAfter w:val="1"/>
          <w:wAfter w:w="7" w:type="pct"/>
          <w:tblCellSpacing w:w="0" w:type="dxa"/>
        </w:trPr>
        <w:tc>
          <w:tcPr>
            <w:tcW w:w="29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t>Controlling room temperature, i.e. heating &amp; cooling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gridAfter w:val="1"/>
          <w:wAfter w:w="7" w:type="pct"/>
          <w:tblCellSpacing w:w="0" w:type="dxa"/>
        </w:trPr>
        <w:tc>
          <w:tcPr>
            <w:tcW w:w="29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Water consumption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gridAfter w:val="1"/>
          <w:wAfter w:w="7" w:type="pct"/>
          <w:tblCellSpacing w:w="0" w:type="dxa"/>
        </w:trPr>
        <w:tc>
          <w:tcPr>
            <w:tcW w:w="29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Electrical appliances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gridAfter w:val="1"/>
          <w:wAfter w:w="7" w:type="pct"/>
          <w:tblCellSpacing w:w="0" w:type="dxa"/>
        </w:trPr>
        <w:tc>
          <w:tcPr>
            <w:tcW w:w="29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Lighting</w:t>
            </w:r>
          </w:p>
        </w:tc>
        <w:tc>
          <w:tcPr>
            <w:tcW w:w="8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Rank the following electrical appliances according to which ones on average consume the most energy per hour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only ONE appliance for each number - i.e. order them from 1</w:t>
      </w:r>
      <w:proofErr w:type="gramStart"/>
      <w:r w:rsidRPr="00A04E8D">
        <w:rPr>
          <w:lang w:val="en-IE"/>
        </w:rPr>
        <w:t>:most</w:t>
      </w:r>
      <w:proofErr w:type="gramEnd"/>
      <w:r w:rsidRPr="00A04E8D">
        <w:rPr>
          <w:lang w:val="en-IE"/>
        </w:rPr>
        <w:t xml:space="preserve"> to 5:least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509"/>
        <w:gridCol w:w="1017"/>
        <w:gridCol w:w="1017"/>
        <w:gridCol w:w="1017"/>
        <w:gridCol w:w="1017"/>
        <w:gridCol w:w="1017"/>
        <w:gridCol w:w="509"/>
      </w:tblGrid>
      <w:tr w:rsidR="00A04E8D" w:rsidTr="00A04E8D">
        <w:trPr>
          <w:tblHeader/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Washer/dryer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Hair dryer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lastRenderedPageBreak/>
              <w:t>Hair straighteners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Vacuum cleaner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Dish washer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04E8D" w:rsidRDefault="00A04E8D" w:rsidP="00A04E8D"/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Rank the following electrical appliances by their average energy consumption per hour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only ONE appliance for each number - i.e. order them from 1</w:t>
      </w:r>
      <w:proofErr w:type="gramStart"/>
      <w:r w:rsidRPr="00A04E8D">
        <w:rPr>
          <w:lang w:val="en-IE"/>
        </w:rPr>
        <w:t>:most</w:t>
      </w:r>
      <w:proofErr w:type="gramEnd"/>
      <w:r w:rsidRPr="00A04E8D">
        <w:rPr>
          <w:lang w:val="en-IE"/>
        </w:rPr>
        <w:t xml:space="preserve"> to 5:least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68"/>
        <w:gridCol w:w="1092"/>
        <w:gridCol w:w="1092"/>
        <w:gridCol w:w="1092"/>
        <w:gridCol w:w="1092"/>
        <w:gridCol w:w="1090"/>
      </w:tblGrid>
      <w:tr w:rsidR="005D39CE" w:rsidTr="005D39CE">
        <w:trPr>
          <w:tblHeader/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Pr="00A04E8D" w:rsidRDefault="005D39CE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9CE" w:rsidRDefault="005D39CE">
            <w:pPr>
              <w:jc w:val="center"/>
            </w:pPr>
            <w:r>
              <w:t>5</w:t>
            </w:r>
          </w:p>
        </w:tc>
      </w:tr>
      <w:tr w:rsidR="005D39CE" w:rsidTr="005D39CE">
        <w:trPr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Oven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Microwave Oven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Fridge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Freezer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5D39CE" w:rsidTr="005D39CE">
        <w:trPr>
          <w:tblCellSpacing w:w="0" w:type="dxa"/>
        </w:trPr>
        <w:tc>
          <w:tcPr>
            <w:tcW w:w="1921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5D39CE" w:rsidRDefault="005D39CE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40W Incandescent Light bulb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5D39CE" w:rsidRDefault="005D39CE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Rank the following electrical appliances found at work according to which ones on average consume the most energy per hour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only ONE appliance for each number - i.e. order them from 1</w:t>
      </w:r>
      <w:proofErr w:type="gramStart"/>
      <w:r w:rsidRPr="00A04E8D">
        <w:rPr>
          <w:lang w:val="en-IE"/>
        </w:rPr>
        <w:t>:most</w:t>
      </w:r>
      <w:proofErr w:type="gramEnd"/>
      <w:r w:rsidRPr="00A04E8D">
        <w:rPr>
          <w:lang w:val="en-IE"/>
        </w:rPr>
        <w:t xml:space="preserve"> to 5:least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422"/>
        <w:gridCol w:w="843"/>
        <w:gridCol w:w="843"/>
        <w:gridCol w:w="844"/>
        <w:gridCol w:w="844"/>
        <w:gridCol w:w="844"/>
        <w:gridCol w:w="423"/>
      </w:tblGrid>
      <w:tr w:rsidR="00A04E8D" w:rsidTr="00A04E8D">
        <w:trPr>
          <w:tblHeader/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Laptop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Desktop PC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Data projector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TV (plasma)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04E8D" w:rsidTr="00A04E8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Printer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04E8D" w:rsidRDefault="00A04E8D" w:rsidP="00A04E8D"/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Rank the following workplace electrical appliances based on their average energy consumption per hour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only ONE appliance for each number - i.e. order them from 1</w:t>
      </w:r>
      <w:proofErr w:type="gramStart"/>
      <w:r w:rsidRPr="00A04E8D">
        <w:rPr>
          <w:lang w:val="en-IE"/>
        </w:rPr>
        <w:t>:most</w:t>
      </w:r>
      <w:proofErr w:type="gramEnd"/>
      <w:r w:rsidRPr="00A04E8D">
        <w:rPr>
          <w:lang w:val="en-IE"/>
        </w:rPr>
        <w:t xml:space="preserve"> to 5:least </w:t>
      </w:r>
    </w:p>
    <w:tbl>
      <w:tblPr>
        <w:tblW w:w="496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284"/>
        <w:gridCol w:w="736"/>
        <w:gridCol w:w="736"/>
        <w:gridCol w:w="736"/>
        <w:gridCol w:w="736"/>
        <w:gridCol w:w="736"/>
      </w:tblGrid>
      <w:tr w:rsidR="00A04E8D" w:rsidTr="00A04E8D">
        <w:trPr>
          <w:tblHeader/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4E8D" w:rsidRDefault="00A04E8D">
            <w:pPr>
              <w:jc w:val="center"/>
            </w:pPr>
            <w:r>
              <w:t>5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Scanner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Fax Machine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PC Monitor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Pr="00A04E8D" w:rsidRDefault="00A04E8D">
            <w:pPr>
              <w:jc w:val="right"/>
              <w:rPr>
                <w:color w:val="666666"/>
                <w:lang w:val="en-IE"/>
              </w:rPr>
            </w:pPr>
            <w:r w:rsidRPr="00A04E8D">
              <w:rPr>
                <w:color w:val="666666"/>
                <w:lang w:val="en-IE"/>
              </w:rPr>
              <w:lastRenderedPageBreak/>
              <w:t>Fluorescent tube lights (as commonly found in offices)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Pr="00A04E8D" w:rsidRDefault="00A04E8D">
            <w:pPr>
              <w:rPr>
                <w:rFonts w:eastAsia="Times New Roman"/>
                <w:sz w:val="20"/>
                <w:szCs w:val="20"/>
                <w:lang w:val="en-I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  <w:tr w:rsidR="00A04E8D" w:rsidTr="00A04E8D">
        <w:trPr>
          <w:tblCellSpacing w:w="0" w:type="dxa"/>
        </w:trPr>
        <w:tc>
          <w:tcPr>
            <w:tcW w:w="295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A04E8D" w:rsidRDefault="00A04E8D">
            <w:pPr>
              <w:jc w:val="right"/>
              <w:rPr>
                <w:color w:val="666666"/>
              </w:rPr>
            </w:pPr>
            <w:r>
              <w:rPr>
                <w:color w:val="666666"/>
              </w:rPr>
              <w:t>Mobile phone charger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D3D8D3"/>
              <w:right w:val="nil"/>
            </w:tcBorders>
            <w:shd w:val="clear" w:color="auto" w:fill="F2F2F2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A04E8D" w:rsidRDefault="00A04E8D">
            <w:pPr>
              <w:jc w:val="center"/>
              <w:rPr>
                <w:color w:val="666666"/>
              </w:rPr>
            </w:pPr>
            <w:r>
              <w:rPr>
                <w:color w:val="666666"/>
              </w:rPr>
              <w:t>( )</w:t>
            </w:r>
          </w:p>
        </w:tc>
      </w:tr>
    </w:tbl>
    <w:p w:rsidR="00A04E8D" w:rsidRDefault="00A04E8D" w:rsidP="00A04E8D"/>
    <w:p w:rsidR="00A04E8D" w:rsidRDefault="00A04E8D" w:rsidP="00A04E8D"/>
    <w:p w:rsidR="00A04E8D" w:rsidRDefault="00A04E8D" w:rsidP="00A04E8D">
      <w:r w:rsidRPr="00A04E8D">
        <w:rPr>
          <w:lang w:val="en-IE"/>
        </w:rPr>
        <w:t xml:space="preserve">How much energy do the most energy-efficient light bulbs consume? </w:t>
      </w:r>
      <w:r>
        <w:rPr>
          <w:rStyle w:val="ss-required-asterisk"/>
          <w:color w:val="C43B1D"/>
        </w:rPr>
        <w:t>*</w:t>
      </w:r>
      <w:r>
        <w:t xml:space="preserve"> 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1</w:t>
      </w:r>
      <w:proofErr w:type="gramEnd"/>
      <w:r>
        <w:t>-4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5</w:t>
      </w:r>
      <w:proofErr w:type="gramEnd"/>
      <w:r>
        <w:t>-9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10</w:t>
      </w:r>
      <w:proofErr w:type="gramEnd"/>
      <w:r>
        <w:t>-14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15</w:t>
      </w:r>
      <w:proofErr w:type="gramEnd"/>
      <w:r>
        <w:t>-19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20</w:t>
      </w:r>
      <w:proofErr w:type="gramEnd"/>
      <w:r>
        <w:t>-24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25</w:t>
      </w:r>
      <w:proofErr w:type="gramEnd"/>
      <w:r>
        <w:t>-29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30</w:t>
      </w:r>
      <w:proofErr w:type="gramEnd"/>
      <w:r>
        <w:t>-39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40</w:t>
      </w:r>
      <w:proofErr w:type="gramEnd"/>
      <w:r>
        <w:t>-49 Watts per hour</w:t>
      </w:r>
    </w:p>
    <w:p w:rsidR="00A04E8D" w:rsidRDefault="00A04E8D" w:rsidP="007754AD">
      <w:pPr>
        <w:numPr>
          <w:ilvl w:val="0"/>
          <w:numId w:val="1"/>
        </w:numPr>
        <w:spacing w:line="312" w:lineRule="atLeast"/>
        <w:ind w:left="0"/>
      </w:pPr>
      <w:proofErr w:type="gramStart"/>
      <w:r>
        <w:t>( ) 50</w:t>
      </w:r>
      <w:proofErr w:type="gramEnd"/>
      <w:r>
        <w:t>-60 Watts per hour</w:t>
      </w:r>
    </w:p>
    <w:p w:rsidR="00A04E8D" w:rsidRDefault="00A04E8D" w:rsidP="00A04E8D"/>
    <w:p w:rsidR="00A04E8D" w:rsidRDefault="00A04E8D" w:rsidP="00A04E8D"/>
    <w:p w:rsidR="00A04E8D" w:rsidRDefault="00A04E8D" w:rsidP="00A04E8D"/>
    <w:p w:rsidR="00A04E8D" w:rsidRPr="00A04E8D" w:rsidRDefault="00A04E8D" w:rsidP="00A04E8D">
      <w:pPr>
        <w:rPr>
          <w:lang w:val="en-IE"/>
        </w:rPr>
      </w:pPr>
      <w:r w:rsidRPr="00A04E8D">
        <w:rPr>
          <w:lang w:val="en-IE"/>
        </w:rPr>
        <w:t xml:space="preserve">In a city such as Manchester, how much electricity do you think is being used in its public buildings as opposed to residential ones? </w:t>
      </w:r>
      <w:r w:rsidRPr="00A04E8D">
        <w:rPr>
          <w:rStyle w:val="ss-required-asterisk"/>
          <w:color w:val="C43B1D"/>
          <w:lang w:val="en-IE"/>
        </w:rPr>
        <w:t>*</w:t>
      </w:r>
      <w:r w:rsidRPr="00A04E8D">
        <w:rPr>
          <w:lang w:val="en-IE"/>
        </w:rPr>
        <w:t xml:space="preserve"> Select one option </w:t>
      </w:r>
    </w:p>
    <w:p w:rsidR="00A04E8D" w:rsidRPr="00A04E8D" w:rsidRDefault="00A04E8D" w:rsidP="007754AD">
      <w:pPr>
        <w:numPr>
          <w:ilvl w:val="0"/>
          <w:numId w:val="2"/>
        </w:numPr>
        <w:spacing w:line="312" w:lineRule="atLeast"/>
        <w:ind w:left="0"/>
        <w:rPr>
          <w:lang w:val="en-IE"/>
        </w:rPr>
      </w:pPr>
      <w:r w:rsidRPr="00A04E8D">
        <w:rPr>
          <w:lang w:val="en-IE"/>
        </w:rPr>
        <w:t>( ) Public buildings together consume only a small fraction of what is consumed by residential buildings</w:t>
      </w:r>
    </w:p>
    <w:p w:rsidR="00A04E8D" w:rsidRPr="00A04E8D" w:rsidRDefault="00A04E8D" w:rsidP="007754AD">
      <w:pPr>
        <w:numPr>
          <w:ilvl w:val="0"/>
          <w:numId w:val="2"/>
        </w:numPr>
        <w:spacing w:line="312" w:lineRule="atLeast"/>
        <w:ind w:left="0"/>
        <w:rPr>
          <w:lang w:val="en-IE"/>
        </w:rPr>
      </w:pPr>
      <w:r w:rsidRPr="00A04E8D">
        <w:rPr>
          <w:lang w:val="en-IE"/>
        </w:rPr>
        <w:t>( ) Public buildings together consume about half of what is consumed by residential buildings</w:t>
      </w:r>
    </w:p>
    <w:p w:rsidR="00A04E8D" w:rsidRPr="00A04E8D" w:rsidRDefault="00A04E8D" w:rsidP="007754AD">
      <w:pPr>
        <w:numPr>
          <w:ilvl w:val="0"/>
          <w:numId w:val="2"/>
        </w:numPr>
        <w:spacing w:line="312" w:lineRule="atLeast"/>
        <w:ind w:left="0"/>
        <w:rPr>
          <w:lang w:val="en-IE"/>
        </w:rPr>
      </w:pPr>
      <w:r w:rsidRPr="00A04E8D">
        <w:rPr>
          <w:lang w:val="en-IE"/>
        </w:rPr>
        <w:t>( ) Public buildings consume much more electricity than what is consumed by residential buildings</w:t>
      </w:r>
    </w:p>
    <w:p w:rsidR="007308A8" w:rsidRPr="00A04E8D" w:rsidRDefault="007308A8" w:rsidP="003337A2">
      <w:pPr>
        <w:spacing w:after="200" w:line="276" w:lineRule="auto"/>
        <w:rPr>
          <w:lang w:val="en-IE"/>
        </w:rPr>
      </w:pPr>
    </w:p>
    <w:sectPr w:rsidR="007308A8" w:rsidRPr="00A04E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A40"/>
    <w:multiLevelType w:val="multilevel"/>
    <w:tmpl w:val="68B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00F7"/>
    <w:multiLevelType w:val="multilevel"/>
    <w:tmpl w:val="4C9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46DE6"/>
    <w:multiLevelType w:val="multilevel"/>
    <w:tmpl w:val="A3E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147D6"/>
    <w:multiLevelType w:val="multilevel"/>
    <w:tmpl w:val="2DD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B57AA"/>
    <w:multiLevelType w:val="multilevel"/>
    <w:tmpl w:val="C6C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85F87"/>
    <w:multiLevelType w:val="multilevel"/>
    <w:tmpl w:val="031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446D6"/>
    <w:multiLevelType w:val="multilevel"/>
    <w:tmpl w:val="899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496211"/>
    <w:multiLevelType w:val="multilevel"/>
    <w:tmpl w:val="F598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9550D2"/>
    <w:multiLevelType w:val="multilevel"/>
    <w:tmpl w:val="BF0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1E27B0"/>
    <w:multiLevelType w:val="multilevel"/>
    <w:tmpl w:val="849E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376DB6"/>
    <w:multiLevelType w:val="multilevel"/>
    <w:tmpl w:val="7500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D541C"/>
    <w:multiLevelType w:val="multilevel"/>
    <w:tmpl w:val="E1A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9443EC"/>
    <w:multiLevelType w:val="multilevel"/>
    <w:tmpl w:val="0EC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DE2E75"/>
    <w:multiLevelType w:val="multilevel"/>
    <w:tmpl w:val="133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957CD2"/>
    <w:multiLevelType w:val="multilevel"/>
    <w:tmpl w:val="89E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9E3BD4"/>
    <w:multiLevelType w:val="multilevel"/>
    <w:tmpl w:val="D18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7D1E50"/>
    <w:multiLevelType w:val="multilevel"/>
    <w:tmpl w:val="2942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CE2B7A"/>
    <w:multiLevelType w:val="multilevel"/>
    <w:tmpl w:val="239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097E0A"/>
    <w:multiLevelType w:val="multilevel"/>
    <w:tmpl w:val="408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9A4C39"/>
    <w:multiLevelType w:val="multilevel"/>
    <w:tmpl w:val="EA9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6E7E0F"/>
    <w:multiLevelType w:val="multilevel"/>
    <w:tmpl w:val="A310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9F1844"/>
    <w:multiLevelType w:val="multilevel"/>
    <w:tmpl w:val="186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E40294"/>
    <w:multiLevelType w:val="multilevel"/>
    <w:tmpl w:val="399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A27D0F"/>
    <w:multiLevelType w:val="multilevel"/>
    <w:tmpl w:val="E79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C06655"/>
    <w:multiLevelType w:val="multilevel"/>
    <w:tmpl w:val="3C2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08280E"/>
    <w:multiLevelType w:val="multilevel"/>
    <w:tmpl w:val="D2A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BAC3E71"/>
    <w:multiLevelType w:val="multilevel"/>
    <w:tmpl w:val="5D1C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F56109"/>
    <w:multiLevelType w:val="multilevel"/>
    <w:tmpl w:val="B76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0D735A"/>
    <w:multiLevelType w:val="multilevel"/>
    <w:tmpl w:val="352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12F4EA6"/>
    <w:multiLevelType w:val="multilevel"/>
    <w:tmpl w:val="F4D0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12F51CD"/>
    <w:multiLevelType w:val="multilevel"/>
    <w:tmpl w:val="D616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CA6FCC"/>
    <w:multiLevelType w:val="multilevel"/>
    <w:tmpl w:val="74C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2B370A3"/>
    <w:multiLevelType w:val="multilevel"/>
    <w:tmpl w:val="CD46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180567"/>
    <w:multiLevelType w:val="multilevel"/>
    <w:tmpl w:val="02A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499280C"/>
    <w:multiLevelType w:val="multilevel"/>
    <w:tmpl w:val="0BA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4CE2CF0"/>
    <w:multiLevelType w:val="multilevel"/>
    <w:tmpl w:val="815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B97B45"/>
    <w:multiLevelType w:val="multilevel"/>
    <w:tmpl w:val="922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59011E"/>
    <w:multiLevelType w:val="multilevel"/>
    <w:tmpl w:val="1FA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1071D0F"/>
    <w:multiLevelType w:val="multilevel"/>
    <w:tmpl w:val="F43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92665B"/>
    <w:multiLevelType w:val="multilevel"/>
    <w:tmpl w:val="08A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41591B"/>
    <w:multiLevelType w:val="multilevel"/>
    <w:tmpl w:val="388E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3B472F"/>
    <w:multiLevelType w:val="multilevel"/>
    <w:tmpl w:val="3CC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EF794E"/>
    <w:multiLevelType w:val="multilevel"/>
    <w:tmpl w:val="11C8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D25E4D"/>
    <w:multiLevelType w:val="multilevel"/>
    <w:tmpl w:val="1088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4224C7"/>
    <w:multiLevelType w:val="multilevel"/>
    <w:tmpl w:val="3110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BB97682"/>
    <w:multiLevelType w:val="multilevel"/>
    <w:tmpl w:val="50C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837383"/>
    <w:multiLevelType w:val="multilevel"/>
    <w:tmpl w:val="71C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0780502"/>
    <w:multiLevelType w:val="multilevel"/>
    <w:tmpl w:val="AC0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B73B48"/>
    <w:multiLevelType w:val="multilevel"/>
    <w:tmpl w:val="E014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E36CDE"/>
    <w:multiLevelType w:val="multilevel"/>
    <w:tmpl w:val="82F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B93FBC"/>
    <w:multiLevelType w:val="multilevel"/>
    <w:tmpl w:val="980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5926F2"/>
    <w:multiLevelType w:val="multilevel"/>
    <w:tmpl w:val="78F2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67D5D44"/>
    <w:multiLevelType w:val="multilevel"/>
    <w:tmpl w:val="8C3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425620"/>
    <w:multiLevelType w:val="multilevel"/>
    <w:tmpl w:val="C7D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E410F8"/>
    <w:multiLevelType w:val="multilevel"/>
    <w:tmpl w:val="6CE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A1C67AC"/>
    <w:multiLevelType w:val="multilevel"/>
    <w:tmpl w:val="165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BA53C1E"/>
    <w:multiLevelType w:val="multilevel"/>
    <w:tmpl w:val="2C8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CDE3285"/>
    <w:multiLevelType w:val="multilevel"/>
    <w:tmpl w:val="AA6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362BC7"/>
    <w:multiLevelType w:val="multilevel"/>
    <w:tmpl w:val="761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A33B0B"/>
    <w:multiLevelType w:val="multilevel"/>
    <w:tmpl w:val="A8C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1155363"/>
    <w:multiLevelType w:val="multilevel"/>
    <w:tmpl w:val="901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4142ED"/>
    <w:multiLevelType w:val="multilevel"/>
    <w:tmpl w:val="703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4C6669"/>
    <w:multiLevelType w:val="multilevel"/>
    <w:tmpl w:val="41C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20326F"/>
    <w:multiLevelType w:val="multilevel"/>
    <w:tmpl w:val="18F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7FC3321"/>
    <w:multiLevelType w:val="multilevel"/>
    <w:tmpl w:val="6EAC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8393F6E"/>
    <w:multiLevelType w:val="multilevel"/>
    <w:tmpl w:val="23C6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255849"/>
    <w:multiLevelType w:val="multilevel"/>
    <w:tmpl w:val="877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B5180C"/>
    <w:multiLevelType w:val="multilevel"/>
    <w:tmpl w:val="788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EEF3671"/>
    <w:multiLevelType w:val="multilevel"/>
    <w:tmpl w:val="8536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2384841"/>
    <w:multiLevelType w:val="multilevel"/>
    <w:tmpl w:val="4B7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46254A0"/>
    <w:multiLevelType w:val="multilevel"/>
    <w:tmpl w:val="A5D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5694AD7"/>
    <w:multiLevelType w:val="multilevel"/>
    <w:tmpl w:val="99D4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9827B7"/>
    <w:multiLevelType w:val="multilevel"/>
    <w:tmpl w:val="BFDA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7771C2D"/>
    <w:multiLevelType w:val="multilevel"/>
    <w:tmpl w:val="5BF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7F621E5"/>
    <w:multiLevelType w:val="multilevel"/>
    <w:tmpl w:val="F45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8240A39"/>
    <w:multiLevelType w:val="multilevel"/>
    <w:tmpl w:val="9638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89E4CA1"/>
    <w:multiLevelType w:val="multilevel"/>
    <w:tmpl w:val="03F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B6A0BC0"/>
    <w:multiLevelType w:val="multilevel"/>
    <w:tmpl w:val="DC3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3001F27"/>
    <w:multiLevelType w:val="multilevel"/>
    <w:tmpl w:val="BD1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4A11FEF"/>
    <w:multiLevelType w:val="multilevel"/>
    <w:tmpl w:val="7B0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6D9368C"/>
    <w:multiLevelType w:val="multilevel"/>
    <w:tmpl w:val="89F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106075"/>
    <w:multiLevelType w:val="multilevel"/>
    <w:tmpl w:val="67A8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CE4083E"/>
    <w:multiLevelType w:val="multilevel"/>
    <w:tmpl w:val="EB5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8D"/>
    <w:rsid w:val="003337A2"/>
    <w:rsid w:val="00421D7C"/>
    <w:rsid w:val="00494108"/>
    <w:rsid w:val="005D39CE"/>
    <w:rsid w:val="007308A8"/>
    <w:rsid w:val="007754AD"/>
    <w:rsid w:val="00A04E8D"/>
    <w:rsid w:val="00E25145"/>
    <w:rsid w:val="00E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8D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7C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C"/>
    <w:pPr>
      <w:keepNext/>
      <w:keepLines/>
      <w:spacing w:line="480" w:lineRule="auto"/>
      <w:outlineLvl w:val="1"/>
    </w:pPr>
    <w:rPr>
      <w:rFonts w:eastAsiaTheme="majorEastAsia" w:cstheme="majorBidi"/>
      <w:b/>
      <w:bCs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D7C"/>
    <w:pPr>
      <w:keepNext/>
      <w:keepLines/>
      <w:spacing w:line="480" w:lineRule="auto"/>
      <w:ind w:firstLine="720"/>
      <w:outlineLvl w:val="2"/>
    </w:pPr>
    <w:rPr>
      <w:rFonts w:eastAsiaTheme="majorEastAsia" w:cstheme="majorBidi"/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D7C"/>
    <w:pPr>
      <w:keepNext/>
      <w:keepLines/>
      <w:spacing w:line="480" w:lineRule="auto"/>
      <w:ind w:firstLine="720"/>
      <w:outlineLvl w:val="3"/>
    </w:pPr>
    <w:rPr>
      <w:rFonts w:eastAsiaTheme="majorEastAsia" w:cstheme="majorBidi"/>
      <w:b/>
      <w:bCs/>
      <w:i/>
      <w:iCs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1D7C"/>
    <w:pPr>
      <w:keepNext/>
      <w:keepLines/>
      <w:spacing w:line="480" w:lineRule="auto"/>
      <w:ind w:firstLine="720"/>
      <w:outlineLvl w:val="4"/>
    </w:pPr>
    <w:rPr>
      <w:rFonts w:eastAsiaTheme="majorEastAsia" w:cstheme="majorBidi"/>
      <w:i/>
      <w:color w:val="244061" w:themeColor="accent1" w:themeShade="8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7C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1D7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4E8D"/>
    <w:rPr>
      <w:color w:val="0000FF"/>
      <w:u w:val="single"/>
    </w:rPr>
  </w:style>
  <w:style w:type="character" w:customStyle="1" w:styleId="ss-required-asterisk">
    <w:name w:val="ss-required-asterisk"/>
    <w:basedOn w:val="DefaultParagraphFont"/>
    <w:rsid w:val="00A04E8D"/>
  </w:style>
  <w:style w:type="character" w:customStyle="1" w:styleId="ss-powered-by">
    <w:name w:val="ss-powered-by"/>
    <w:basedOn w:val="DefaultParagraphFont"/>
    <w:rsid w:val="00A04E8D"/>
  </w:style>
  <w:style w:type="character" w:customStyle="1" w:styleId="ss-terms">
    <w:name w:val="ss-terms"/>
    <w:basedOn w:val="DefaultParagraphFont"/>
    <w:rsid w:val="00A04E8D"/>
  </w:style>
  <w:style w:type="paragraph" w:styleId="Title">
    <w:name w:val="Title"/>
    <w:basedOn w:val="Normal"/>
    <w:next w:val="Normal"/>
    <w:link w:val="TitleChar"/>
    <w:uiPriority w:val="10"/>
    <w:qFormat/>
    <w:rsid w:val="00A04E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8D"/>
    <w:rPr>
      <w:rFonts w:ascii="Tahoma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99"/>
    <w:rsid w:val="007754AD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D7C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21D7C"/>
    <w:rPr>
      <w:rFonts w:ascii="Times New Roman" w:eastAsiaTheme="majorEastAsia" w:hAnsi="Times New Roman" w:cstheme="majorBidi"/>
      <w:b/>
      <w:bCs/>
      <w:i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1D7C"/>
    <w:rPr>
      <w:rFonts w:ascii="Times New Roman" w:eastAsiaTheme="majorEastAsia" w:hAnsi="Times New Roman" w:cstheme="majorBidi"/>
      <w:i/>
      <w:color w:val="244061" w:themeColor="accent1" w:themeShade="8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8D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7C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C"/>
    <w:pPr>
      <w:keepNext/>
      <w:keepLines/>
      <w:spacing w:line="480" w:lineRule="auto"/>
      <w:outlineLvl w:val="1"/>
    </w:pPr>
    <w:rPr>
      <w:rFonts w:eastAsiaTheme="majorEastAsia" w:cstheme="majorBidi"/>
      <w:b/>
      <w:bCs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D7C"/>
    <w:pPr>
      <w:keepNext/>
      <w:keepLines/>
      <w:spacing w:line="480" w:lineRule="auto"/>
      <w:ind w:firstLine="720"/>
      <w:outlineLvl w:val="2"/>
    </w:pPr>
    <w:rPr>
      <w:rFonts w:eastAsiaTheme="majorEastAsia" w:cstheme="majorBidi"/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D7C"/>
    <w:pPr>
      <w:keepNext/>
      <w:keepLines/>
      <w:spacing w:line="480" w:lineRule="auto"/>
      <w:ind w:firstLine="720"/>
      <w:outlineLvl w:val="3"/>
    </w:pPr>
    <w:rPr>
      <w:rFonts w:eastAsiaTheme="majorEastAsia" w:cstheme="majorBidi"/>
      <w:b/>
      <w:bCs/>
      <w:i/>
      <w:iCs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1D7C"/>
    <w:pPr>
      <w:keepNext/>
      <w:keepLines/>
      <w:spacing w:line="480" w:lineRule="auto"/>
      <w:ind w:firstLine="720"/>
      <w:outlineLvl w:val="4"/>
    </w:pPr>
    <w:rPr>
      <w:rFonts w:eastAsiaTheme="majorEastAsia" w:cstheme="majorBidi"/>
      <w:i/>
      <w:color w:val="244061" w:themeColor="accent1" w:themeShade="8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D7C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1D7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4E8D"/>
    <w:rPr>
      <w:color w:val="0000FF"/>
      <w:u w:val="single"/>
    </w:rPr>
  </w:style>
  <w:style w:type="character" w:customStyle="1" w:styleId="ss-required-asterisk">
    <w:name w:val="ss-required-asterisk"/>
    <w:basedOn w:val="DefaultParagraphFont"/>
    <w:rsid w:val="00A04E8D"/>
  </w:style>
  <w:style w:type="character" w:customStyle="1" w:styleId="ss-powered-by">
    <w:name w:val="ss-powered-by"/>
    <w:basedOn w:val="DefaultParagraphFont"/>
    <w:rsid w:val="00A04E8D"/>
  </w:style>
  <w:style w:type="character" w:customStyle="1" w:styleId="ss-terms">
    <w:name w:val="ss-terms"/>
    <w:basedOn w:val="DefaultParagraphFont"/>
    <w:rsid w:val="00A04E8D"/>
  </w:style>
  <w:style w:type="paragraph" w:styleId="Title">
    <w:name w:val="Title"/>
    <w:basedOn w:val="Normal"/>
    <w:next w:val="Normal"/>
    <w:link w:val="TitleChar"/>
    <w:uiPriority w:val="10"/>
    <w:qFormat/>
    <w:rsid w:val="00A04E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8D"/>
    <w:rPr>
      <w:rFonts w:ascii="Tahoma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99"/>
    <w:rsid w:val="007754AD"/>
    <w:pPr>
      <w:spacing w:after="0" w:line="240" w:lineRule="auto"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D7C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21D7C"/>
    <w:rPr>
      <w:rFonts w:ascii="Times New Roman" w:eastAsiaTheme="majorEastAsia" w:hAnsi="Times New Roman" w:cstheme="majorBidi"/>
      <w:b/>
      <w:bCs/>
      <w:i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21D7C"/>
    <w:rPr>
      <w:rFonts w:ascii="Times New Roman" w:eastAsiaTheme="majorEastAsia" w:hAnsi="Times New Roman" w:cstheme="majorBidi"/>
      <w:i/>
      <w:color w:val="244061" w:themeColor="accent1" w:themeShade="8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D258-A530-4659-90CD-A2D74A3A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1737</Words>
  <Characters>14070</Characters>
  <Application>Microsoft Office Word</Application>
  <DocSecurity>0</DocSecurity>
  <Lines>117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Cowley</dc:creator>
  <cp:lastModifiedBy>admin_cent</cp:lastModifiedBy>
  <cp:revision>3</cp:revision>
  <dcterms:created xsi:type="dcterms:W3CDTF">2014-10-07T11:25:00Z</dcterms:created>
  <dcterms:modified xsi:type="dcterms:W3CDTF">2014-10-07T11:25:00Z</dcterms:modified>
</cp:coreProperties>
</file>