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B3" w:rsidRPr="008847A8" w:rsidRDefault="008933D2"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bookmarkStart w:id="0" w:name="_GoBack"/>
      <w:bookmarkEnd w:id="0"/>
      <w:r w:rsidRPr="008847A8">
        <w:rPr>
          <w:rFonts w:ascii="Times New Roman" w:eastAsia="Times New Roman" w:hAnsi="Times New Roman" w:cs="Times New Roman"/>
          <w:i/>
          <w:sz w:val="20"/>
          <w:szCs w:val="20"/>
          <w:lang w:val="en-US" w:eastAsia="nl-NL"/>
        </w:rPr>
        <w:t>April 1</w:t>
      </w:r>
      <w:r w:rsidR="00DA37B3" w:rsidRPr="008847A8">
        <w:rPr>
          <w:rFonts w:ascii="Times New Roman" w:eastAsia="Times New Roman" w:hAnsi="Times New Roman" w:cs="Times New Roman"/>
          <w:i/>
          <w:sz w:val="20"/>
          <w:szCs w:val="20"/>
          <w:lang w:val="en-US" w:eastAsia="nl-NL"/>
        </w:rPr>
        <w:t>, 2015</w:t>
      </w:r>
    </w:p>
    <w:p w:rsidR="00DA37B3" w:rsidRPr="008847A8" w:rsidRDefault="00DA37B3"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p>
    <w:p w:rsidR="00A100A7" w:rsidRPr="008847A8" w:rsidRDefault="00A100A7"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r w:rsidRPr="008847A8">
        <w:rPr>
          <w:rFonts w:ascii="Times New Roman" w:eastAsia="Times New Roman" w:hAnsi="Times New Roman" w:cs="Times New Roman"/>
          <w:i/>
          <w:sz w:val="20"/>
          <w:szCs w:val="20"/>
          <w:lang w:val="en-US" w:eastAsia="nl-NL"/>
        </w:rPr>
        <w:t>Concerning IJSG-53</w:t>
      </w:r>
    </w:p>
    <w:p w:rsidR="00A100A7" w:rsidRPr="008847A8" w:rsidRDefault="00A100A7"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p>
    <w:p w:rsidR="00A100A7" w:rsidRPr="008847A8" w:rsidRDefault="00A100A7"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p>
    <w:p w:rsidR="00DA37B3" w:rsidRPr="008847A8" w:rsidRDefault="00DA37B3"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r w:rsidRPr="008847A8">
        <w:rPr>
          <w:rFonts w:ascii="Times New Roman" w:eastAsia="Times New Roman" w:hAnsi="Times New Roman" w:cs="Times New Roman"/>
          <w:i/>
          <w:sz w:val="20"/>
          <w:szCs w:val="20"/>
          <w:lang w:val="en-US" w:eastAsia="nl-NL"/>
        </w:rPr>
        <w:t xml:space="preserve">Dear dr. </w:t>
      </w:r>
      <w:r w:rsidR="00A100A7" w:rsidRPr="008847A8">
        <w:rPr>
          <w:rFonts w:ascii="Times New Roman" w:eastAsia="Times New Roman" w:hAnsi="Times New Roman" w:cs="Times New Roman"/>
          <w:i/>
          <w:sz w:val="20"/>
          <w:szCs w:val="20"/>
          <w:lang w:val="en-US" w:eastAsia="nl-NL"/>
        </w:rPr>
        <w:t>Ifenthaler,</w:t>
      </w:r>
    </w:p>
    <w:p w:rsidR="00DA37B3" w:rsidRPr="008847A8" w:rsidRDefault="00DA37B3"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p>
    <w:p w:rsidR="00DA37B3" w:rsidRPr="008847A8" w:rsidRDefault="00DA37B3"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r w:rsidRPr="008847A8">
        <w:rPr>
          <w:rFonts w:ascii="Times New Roman" w:eastAsia="Times New Roman" w:hAnsi="Times New Roman" w:cs="Times New Roman"/>
          <w:i/>
          <w:sz w:val="20"/>
          <w:szCs w:val="20"/>
          <w:lang w:val="en-US" w:eastAsia="nl-NL"/>
        </w:rPr>
        <w:t>Thank you very much for the positive and constructive review of our paper.</w:t>
      </w:r>
    </w:p>
    <w:p w:rsidR="00DA37B3" w:rsidRPr="008847A8" w:rsidRDefault="00DA37B3"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r w:rsidRPr="008847A8">
        <w:rPr>
          <w:rFonts w:ascii="Times New Roman" w:eastAsia="Times New Roman" w:hAnsi="Times New Roman" w:cs="Times New Roman"/>
          <w:i/>
          <w:sz w:val="20"/>
          <w:szCs w:val="20"/>
          <w:lang w:val="en-US" w:eastAsia="nl-NL"/>
        </w:rPr>
        <w:t>We tried to do our best and to repair all comments and useful suggestions by both reviewers (reviewer D and Reviewer A respectively).</w:t>
      </w:r>
    </w:p>
    <w:p w:rsidR="00DA37B3" w:rsidRPr="008847A8" w:rsidRDefault="00DA37B3"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r w:rsidRPr="008847A8">
        <w:rPr>
          <w:rFonts w:ascii="Times New Roman" w:eastAsia="Times New Roman" w:hAnsi="Times New Roman" w:cs="Times New Roman"/>
          <w:i/>
          <w:sz w:val="20"/>
          <w:szCs w:val="20"/>
          <w:lang w:val="en-US" w:eastAsia="nl-NL"/>
        </w:rPr>
        <w:t>Please find included in this letter our detailed answer to the points made by both reviewers.</w:t>
      </w:r>
    </w:p>
    <w:p w:rsidR="00DA37B3" w:rsidRDefault="00DA37B3"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Pr>
          <w:rFonts w:ascii="Courier New" w:eastAsia="Times New Roman" w:hAnsi="Courier New" w:cs="Courier New"/>
          <w:sz w:val="20"/>
          <w:szCs w:val="20"/>
          <w:lang w:val="en-US" w:eastAsia="nl-NL"/>
        </w:rPr>
        <w:t>Reviewer D</w:t>
      </w:r>
    </w:p>
    <w:p w:rsid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051F09" w:rsidRPr="00051F09" w:rsidRDefault="00DA37B3"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Pr>
          <w:rFonts w:ascii="Courier New" w:eastAsia="Times New Roman" w:hAnsi="Courier New" w:cs="Courier New"/>
          <w:sz w:val="20"/>
          <w:szCs w:val="20"/>
          <w:lang w:val="en-US" w:eastAsia="nl-NL"/>
        </w:rPr>
        <w:t>“</w:t>
      </w:r>
      <w:r w:rsidR="00051F09" w:rsidRPr="00051F09">
        <w:rPr>
          <w:rFonts w:ascii="Courier New" w:eastAsia="Times New Roman" w:hAnsi="Courier New" w:cs="Courier New"/>
          <w:sz w:val="20"/>
          <w:szCs w:val="20"/>
          <w:lang w:val="en-US" w:eastAsia="nl-NL"/>
        </w:rPr>
        <w:t>Regarding the literature review, using “persuasive games” as search</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keyword is a bit limited since there are various games related to awareness</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but not classified as persuasive, which are excluded from the survey.</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Moreover, no references are given for most of the games and a sound</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structuring of the survey itself would be appropriate. The goal here was</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only considering games for which an evaluation on effectiveness was</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available and for which there was a control group in the experiment design</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(see the games summarised in the appendix). The games have not grouped</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according to the features of the corresponding evaluation studies: for</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example, the authors did not mention which sample of people was selected in</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the experiments, if there was a specific target user, if such evaluation was</w:t>
      </w:r>
      <w:r w:rsidR="00990BCC">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related somehow to game design features, if games were assessed per se or in</w:t>
      </w:r>
      <w:r w:rsidR="00990BCC">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a wider setting. Consequently, authors are asked to revise section 2.1 and</w:t>
      </w:r>
      <w:r w:rsidR="00990BCC">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give a deeper synthesis in their state of the art</w:t>
      </w:r>
      <w:r w:rsidR="00DA37B3">
        <w:rPr>
          <w:rFonts w:ascii="Courier New" w:eastAsia="Times New Roman" w:hAnsi="Courier New" w:cs="Courier New"/>
          <w:sz w:val="20"/>
          <w:szCs w:val="20"/>
          <w:lang w:val="en-US" w:eastAsia="nl-NL"/>
        </w:rPr>
        <w:t>”</w:t>
      </w:r>
      <w:r w:rsidRPr="00051F09">
        <w:rPr>
          <w:rFonts w:ascii="Courier New" w:eastAsia="Times New Roman" w:hAnsi="Courier New" w:cs="Courier New"/>
          <w:sz w:val="20"/>
          <w:szCs w:val="20"/>
          <w:lang w:val="en-US" w:eastAsia="nl-NL"/>
        </w:rPr>
        <w:t>.</w:t>
      </w:r>
    </w:p>
    <w:p w:rsid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8C2F82" w:rsidRDefault="008C2F82" w:rsidP="00DA3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Pr>
          <w:rFonts w:ascii="Times New Roman" w:eastAsia="Times New Roman" w:hAnsi="Times New Roman" w:cs="Times New Roman"/>
          <w:i/>
          <w:sz w:val="20"/>
          <w:szCs w:val="20"/>
          <w:lang w:val="en-US" w:eastAsia="nl-NL"/>
        </w:rPr>
        <w:t>We added all keywords that were used for searching relevant literature. We are rather sure that we did not miss many empirical studies.</w:t>
      </w:r>
    </w:p>
    <w:p w:rsidR="008B6ED9" w:rsidRDefault="009A176B" w:rsidP="00DA3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Pr>
          <w:rFonts w:ascii="Times New Roman" w:eastAsia="Times New Roman" w:hAnsi="Times New Roman" w:cs="Times New Roman"/>
          <w:i/>
          <w:sz w:val="20"/>
          <w:szCs w:val="20"/>
          <w:lang w:val="en-US" w:eastAsia="nl-NL"/>
        </w:rPr>
        <w:t>We checked once more the references of the games</w:t>
      </w:r>
      <w:r w:rsidR="00FF549B">
        <w:rPr>
          <w:rFonts w:ascii="Times New Roman" w:eastAsia="Times New Roman" w:hAnsi="Times New Roman" w:cs="Times New Roman"/>
          <w:i/>
          <w:sz w:val="20"/>
          <w:szCs w:val="20"/>
          <w:lang w:val="en-US" w:eastAsia="nl-NL"/>
        </w:rPr>
        <w:t>.</w:t>
      </w:r>
      <w:r>
        <w:rPr>
          <w:rFonts w:ascii="Times New Roman" w:eastAsia="Times New Roman" w:hAnsi="Times New Roman" w:cs="Times New Roman"/>
          <w:i/>
          <w:sz w:val="20"/>
          <w:szCs w:val="20"/>
          <w:lang w:val="en-US" w:eastAsia="nl-NL"/>
        </w:rPr>
        <w:t xml:space="preserve"> They are mentioned, and also included the table of the Appendix. </w:t>
      </w:r>
    </w:p>
    <w:p w:rsidR="0063797B" w:rsidRDefault="008847A8" w:rsidP="00DA3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Pr>
          <w:rFonts w:ascii="Times New Roman" w:eastAsia="Times New Roman" w:hAnsi="Times New Roman" w:cs="Times New Roman"/>
          <w:i/>
          <w:sz w:val="20"/>
          <w:szCs w:val="20"/>
          <w:lang w:val="en-US" w:eastAsia="nl-NL"/>
        </w:rPr>
        <w:t xml:space="preserve">We changed the description of the review in section 2 by emphasizing the focus of the review (effects and methodology) (page 3). </w:t>
      </w:r>
      <w:r w:rsidR="004749FB">
        <w:rPr>
          <w:rFonts w:ascii="Times New Roman" w:eastAsia="Times New Roman" w:hAnsi="Times New Roman" w:cs="Times New Roman"/>
          <w:i/>
          <w:sz w:val="20"/>
          <w:szCs w:val="20"/>
          <w:lang w:val="en-US" w:eastAsia="nl-NL"/>
        </w:rPr>
        <w:t>We emphasized that in the context of this study we were mainly interested in the (statistical and internal) validity (Cook &amp; Campbell</w:t>
      </w:r>
      <w:r w:rsidR="009A176B">
        <w:rPr>
          <w:rFonts w:ascii="Times New Roman" w:eastAsia="Times New Roman" w:hAnsi="Times New Roman" w:cs="Times New Roman"/>
          <w:i/>
          <w:sz w:val="20"/>
          <w:szCs w:val="20"/>
          <w:lang w:val="en-US" w:eastAsia="nl-NL"/>
        </w:rPr>
        <w:t>, 1979, Quasi-Experimentation: Design &amp; Analysis Issues for Field Settings)</w:t>
      </w:r>
      <w:r w:rsidR="004749FB">
        <w:rPr>
          <w:rFonts w:ascii="Times New Roman" w:eastAsia="Times New Roman" w:hAnsi="Times New Roman" w:cs="Times New Roman"/>
          <w:i/>
          <w:sz w:val="20"/>
          <w:szCs w:val="20"/>
          <w:lang w:val="en-US" w:eastAsia="nl-NL"/>
        </w:rPr>
        <w:t xml:space="preserve"> of the studies found (answering the question is there really an effect that can be attributed to the game, and not something else?). </w:t>
      </w:r>
      <w:r w:rsidR="0063797B">
        <w:rPr>
          <w:rFonts w:ascii="Times New Roman" w:eastAsia="Times New Roman" w:hAnsi="Times New Roman" w:cs="Times New Roman"/>
          <w:i/>
          <w:sz w:val="20"/>
          <w:szCs w:val="20"/>
          <w:lang w:val="en-US" w:eastAsia="nl-NL"/>
        </w:rPr>
        <w:t>Otherwise a complete</w:t>
      </w:r>
      <w:r>
        <w:rPr>
          <w:rFonts w:ascii="Times New Roman" w:eastAsia="Times New Roman" w:hAnsi="Times New Roman" w:cs="Times New Roman"/>
          <w:i/>
          <w:sz w:val="20"/>
          <w:szCs w:val="20"/>
          <w:lang w:val="en-US" w:eastAsia="nl-NL"/>
        </w:rPr>
        <w:t>ly</w:t>
      </w:r>
      <w:r w:rsidR="0063797B">
        <w:rPr>
          <w:rFonts w:ascii="Times New Roman" w:eastAsia="Times New Roman" w:hAnsi="Times New Roman" w:cs="Times New Roman"/>
          <w:i/>
          <w:sz w:val="20"/>
          <w:szCs w:val="20"/>
          <w:lang w:val="en-US" w:eastAsia="nl-NL"/>
        </w:rPr>
        <w:t xml:space="preserve"> different paper should have been made (see e.g. Wouters &amp; Van Oostendorp, Computers &amp; Education, 2013; Wouters, Van Nimwegen, Van Oostendorp &amp; Van der Spek, J. Educ. Psy, 2013 for the methodology of meta-reviews of game research). </w:t>
      </w:r>
    </w:p>
    <w:p w:rsidR="00FF549B" w:rsidRPr="004749FB" w:rsidRDefault="008847A8" w:rsidP="00DA3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Pr>
          <w:rFonts w:ascii="Times New Roman" w:eastAsia="Times New Roman" w:hAnsi="Times New Roman" w:cs="Times New Roman"/>
          <w:i/>
          <w:sz w:val="20"/>
          <w:szCs w:val="20"/>
          <w:lang w:val="en-US" w:eastAsia="nl-NL"/>
        </w:rPr>
        <w:t>However</w:t>
      </w:r>
      <w:r w:rsidR="004749FB">
        <w:rPr>
          <w:rFonts w:ascii="Times New Roman" w:eastAsia="Times New Roman" w:hAnsi="Times New Roman" w:cs="Times New Roman"/>
          <w:i/>
          <w:sz w:val="20"/>
          <w:szCs w:val="20"/>
          <w:lang w:val="en-US" w:eastAsia="nl-NL"/>
        </w:rPr>
        <w:t xml:space="preserve"> we structured the outcomes of the review by including a table of the effects found in the different studies</w:t>
      </w:r>
      <w:r w:rsidR="0063797B">
        <w:rPr>
          <w:rFonts w:ascii="Times New Roman" w:eastAsia="Times New Roman" w:hAnsi="Times New Roman" w:cs="Times New Roman"/>
          <w:i/>
          <w:sz w:val="20"/>
          <w:szCs w:val="20"/>
          <w:lang w:val="en-US" w:eastAsia="nl-NL"/>
        </w:rPr>
        <w:t xml:space="preserve"> to make it more easy to see what the different effects were</w:t>
      </w:r>
      <w:r>
        <w:rPr>
          <w:rFonts w:ascii="Times New Roman" w:eastAsia="Times New Roman" w:hAnsi="Times New Roman" w:cs="Times New Roman"/>
          <w:i/>
          <w:sz w:val="20"/>
          <w:szCs w:val="20"/>
          <w:lang w:val="en-US" w:eastAsia="nl-NL"/>
        </w:rPr>
        <w:t xml:space="preserve"> (page3)</w:t>
      </w:r>
      <w:r w:rsidR="009A176B">
        <w:rPr>
          <w:rFonts w:ascii="Times New Roman" w:eastAsia="Times New Roman" w:hAnsi="Times New Roman" w:cs="Times New Roman"/>
          <w:i/>
          <w:sz w:val="20"/>
          <w:szCs w:val="20"/>
          <w:lang w:val="en-US" w:eastAsia="nl-NL"/>
        </w:rPr>
        <w:t>.</w:t>
      </w:r>
    </w:p>
    <w:p w:rsidR="00FF549B" w:rsidRPr="004749FB" w:rsidRDefault="00FF549B"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nl-NL"/>
        </w:rPr>
      </w:pPr>
    </w:p>
    <w:p w:rsidR="00051F09" w:rsidRPr="00051F09" w:rsidRDefault="008B6ED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Pr>
          <w:rFonts w:ascii="Courier New" w:eastAsia="Times New Roman" w:hAnsi="Courier New" w:cs="Courier New"/>
          <w:sz w:val="20"/>
          <w:szCs w:val="20"/>
          <w:lang w:val="en-US" w:eastAsia="nl-NL"/>
        </w:rPr>
        <w:t>“</w:t>
      </w:r>
      <w:r w:rsidR="00051F09" w:rsidRPr="00051F09">
        <w:rPr>
          <w:rFonts w:ascii="Courier New" w:eastAsia="Times New Roman" w:hAnsi="Courier New" w:cs="Courier New"/>
          <w:sz w:val="20"/>
          <w:szCs w:val="20"/>
          <w:lang w:val="en-US" w:eastAsia="nl-NL"/>
        </w:rPr>
        <w:t>The evaluation study proposed in the second part of the paper goes beyond</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the previous study on the same game (ref. [30]) both for the content (i.e.</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awareness/knowledge of micro-macro scale) and for the introduction of a</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control group subject to a similar learning content but in a non-game</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setting (a powerpoint presentation, in this case). The progress in awareness</w:t>
      </w:r>
      <w:r w:rsidR="00FF549B">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and knowledge have been measured by pre/post test questionnaires (including</w:t>
      </w:r>
      <w:r w:rsidR="00FF549B">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likert scales and open questions). The authors verified no big difference in</w:t>
      </w:r>
      <w:r w:rsidR="00FF549B">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exposing users to similar content with different media.</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Such a study is limited because of the small and homogeneous sample of</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people involved and the very similar learning content for the two groups.</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The authors are well aware of the various limitations of their approach;</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nevertheless, they are asked to comment explicitly in the text on the</w:t>
      </w:r>
    </w:p>
    <w:p w:rsid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following aspects</w:t>
      </w:r>
      <w:r w:rsidR="008B6ED9">
        <w:rPr>
          <w:rFonts w:ascii="Courier New" w:eastAsia="Times New Roman" w:hAnsi="Courier New" w:cs="Courier New"/>
          <w:sz w:val="20"/>
          <w:szCs w:val="20"/>
          <w:lang w:val="en-US" w:eastAsia="nl-NL"/>
        </w:rPr>
        <w:t>”</w:t>
      </w:r>
      <w:r w:rsidRPr="00051F09">
        <w:rPr>
          <w:rFonts w:ascii="Courier New" w:eastAsia="Times New Roman" w:hAnsi="Courier New" w:cs="Courier New"/>
          <w:sz w:val="20"/>
          <w:szCs w:val="20"/>
          <w:lang w:val="en-US" w:eastAsia="nl-NL"/>
        </w:rPr>
        <w:t>.</w:t>
      </w:r>
    </w:p>
    <w:p w:rsidR="007C3820" w:rsidRDefault="007C3820"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7C3820" w:rsidRPr="00051F09" w:rsidRDefault="007C3820" w:rsidP="009A1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sidRPr="001026ED">
        <w:rPr>
          <w:rFonts w:ascii="Times New Roman" w:eastAsia="Times New Roman" w:hAnsi="Times New Roman" w:cs="Times New Roman"/>
          <w:i/>
          <w:sz w:val="20"/>
          <w:szCs w:val="20"/>
          <w:lang w:val="en-US" w:eastAsia="nl-NL"/>
        </w:rPr>
        <w:t xml:space="preserve">We agree that the sample is not large, but </w:t>
      </w:r>
      <w:r w:rsidR="00F66827">
        <w:rPr>
          <w:rFonts w:ascii="Times New Roman" w:eastAsia="Times New Roman" w:hAnsi="Times New Roman" w:cs="Times New Roman"/>
          <w:i/>
          <w:sz w:val="20"/>
          <w:szCs w:val="20"/>
          <w:lang w:val="en-US" w:eastAsia="nl-NL"/>
        </w:rPr>
        <w:t xml:space="preserve">the controlled situation of the current study comes at a cost. As said in the paper the sample size and reliability of measuring instruments is high enough to be able </w:t>
      </w:r>
      <w:r w:rsidR="00F66827">
        <w:rPr>
          <w:rFonts w:ascii="Times New Roman" w:eastAsia="Times New Roman" w:hAnsi="Times New Roman" w:cs="Times New Roman"/>
          <w:i/>
          <w:sz w:val="20"/>
          <w:szCs w:val="20"/>
          <w:lang w:val="en-US" w:eastAsia="nl-NL"/>
        </w:rPr>
        <w:lastRenderedPageBreak/>
        <w:t xml:space="preserve">to detect significant differences. We preferred in our study </w:t>
      </w:r>
      <w:r w:rsidR="00DC61C8">
        <w:rPr>
          <w:rFonts w:ascii="Times New Roman" w:eastAsia="Times New Roman" w:hAnsi="Times New Roman" w:cs="Times New Roman"/>
          <w:i/>
          <w:sz w:val="20"/>
          <w:szCs w:val="20"/>
          <w:lang w:val="en-US" w:eastAsia="nl-NL"/>
        </w:rPr>
        <w:t xml:space="preserve">to have high </w:t>
      </w:r>
      <w:r w:rsidR="00F66827">
        <w:rPr>
          <w:rFonts w:ascii="Times New Roman" w:eastAsia="Times New Roman" w:hAnsi="Times New Roman" w:cs="Times New Roman"/>
          <w:i/>
          <w:sz w:val="20"/>
          <w:szCs w:val="20"/>
          <w:lang w:val="en-US" w:eastAsia="nl-NL"/>
        </w:rPr>
        <w:t>reliability and validity (e.g.</w:t>
      </w:r>
      <w:r w:rsidR="00DC61C8">
        <w:rPr>
          <w:rFonts w:ascii="Times New Roman" w:eastAsia="Times New Roman" w:hAnsi="Times New Roman" w:cs="Times New Roman"/>
          <w:i/>
          <w:sz w:val="20"/>
          <w:szCs w:val="20"/>
          <w:lang w:val="en-US" w:eastAsia="nl-NL"/>
        </w:rPr>
        <w:t xml:space="preserve"> we </w:t>
      </w:r>
      <w:r w:rsidR="00F66827">
        <w:rPr>
          <w:rFonts w:ascii="Times New Roman" w:eastAsia="Times New Roman" w:hAnsi="Times New Roman" w:cs="Times New Roman"/>
          <w:i/>
          <w:sz w:val="20"/>
          <w:szCs w:val="20"/>
          <w:lang w:val="en-US" w:eastAsia="nl-NL"/>
        </w:rPr>
        <w:t>controlled what participant</w:t>
      </w:r>
      <w:r w:rsidR="00DC61C8">
        <w:rPr>
          <w:rFonts w:ascii="Times New Roman" w:eastAsia="Times New Roman" w:hAnsi="Times New Roman" w:cs="Times New Roman"/>
          <w:i/>
          <w:sz w:val="20"/>
          <w:szCs w:val="20"/>
          <w:lang w:val="en-US" w:eastAsia="nl-NL"/>
        </w:rPr>
        <w:t>s</w:t>
      </w:r>
      <w:r w:rsidR="00F66827">
        <w:rPr>
          <w:rFonts w:ascii="Times New Roman" w:eastAsia="Times New Roman" w:hAnsi="Times New Roman" w:cs="Times New Roman"/>
          <w:i/>
          <w:sz w:val="20"/>
          <w:szCs w:val="20"/>
          <w:lang w:val="en-US" w:eastAsia="nl-NL"/>
        </w:rPr>
        <w:t xml:space="preserve"> are doing during the study, </w:t>
      </w:r>
      <w:r w:rsidR="00DC61C8">
        <w:rPr>
          <w:rFonts w:ascii="Times New Roman" w:eastAsia="Times New Roman" w:hAnsi="Times New Roman" w:cs="Times New Roman"/>
          <w:i/>
          <w:sz w:val="20"/>
          <w:szCs w:val="20"/>
          <w:lang w:val="en-US" w:eastAsia="nl-NL"/>
        </w:rPr>
        <w:t xml:space="preserve">assured </w:t>
      </w:r>
      <w:r w:rsidR="00F66827">
        <w:rPr>
          <w:rFonts w:ascii="Times New Roman" w:eastAsia="Times New Roman" w:hAnsi="Times New Roman" w:cs="Times New Roman"/>
          <w:i/>
          <w:sz w:val="20"/>
          <w:szCs w:val="20"/>
          <w:lang w:val="en-US" w:eastAsia="nl-NL"/>
        </w:rPr>
        <w:t>equal conditions for all participants etc.) instead of a large sample size at the cost of reliability and validity. And just because the sample size is not that large, it is better to have a rather homogeneous sample (otherwise we don’t know anything at the end of the study).</w:t>
      </w:r>
      <w:r w:rsidR="008B6ED9">
        <w:rPr>
          <w:rFonts w:ascii="Times New Roman" w:eastAsia="Times New Roman" w:hAnsi="Times New Roman" w:cs="Times New Roman"/>
          <w:i/>
          <w:sz w:val="20"/>
          <w:szCs w:val="20"/>
          <w:lang w:val="en-US" w:eastAsia="nl-NL"/>
        </w:rPr>
        <w:t xml:space="preserve"> In the Discussion section (6.0 and 6.1) we discussed this point more explicitly.</w:t>
      </w:r>
    </w:p>
    <w:p w:rsidR="00051F09" w:rsidRPr="00051F09" w:rsidRDefault="00051F09" w:rsidP="009A1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Courier New" w:eastAsia="Times New Roman" w:hAnsi="Courier New" w:cs="Courier New"/>
          <w:sz w:val="20"/>
          <w:szCs w:val="20"/>
          <w:lang w:val="en-US" w:eastAsia="nl-NL"/>
        </w:rPr>
      </w:pPr>
    </w:p>
    <w:p w:rsidR="00051F09" w:rsidRPr="00051F09" w:rsidRDefault="008847A8"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Pr>
          <w:rFonts w:ascii="Courier New" w:eastAsia="Times New Roman" w:hAnsi="Courier New" w:cs="Courier New"/>
          <w:sz w:val="20"/>
          <w:szCs w:val="20"/>
          <w:lang w:val="en-US" w:eastAsia="nl-NL"/>
        </w:rPr>
        <w:t>“</w:t>
      </w:r>
      <w:r w:rsidR="00051F09" w:rsidRPr="00051F09">
        <w:rPr>
          <w:rFonts w:ascii="Courier New" w:eastAsia="Times New Roman" w:hAnsi="Courier New" w:cs="Courier New"/>
          <w:sz w:val="20"/>
          <w:szCs w:val="20"/>
          <w:lang w:val="en-US" w:eastAsia="nl-NL"/>
        </w:rPr>
        <w:t>he difference between the number of students involved in the primary study</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(ref. [30]), and in the present one, i.e. 653 vs. 46, is not as irrelevant</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as the authors state, even if statistical minimal requirements were</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respected</w:t>
      </w:r>
      <w:r w:rsidR="008847A8">
        <w:rPr>
          <w:rFonts w:ascii="Courier New" w:eastAsia="Times New Roman" w:hAnsi="Courier New" w:cs="Courier New"/>
          <w:sz w:val="20"/>
          <w:szCs w:val="20"/>
          <w:lang w:val="en-US" w:eastAsia="nl-NL"/>
        </w:rPr>
        <w:t>”.</w:t>
      </w:r>
    </w:p>
    <w:p w:rsidR="00F66827" w:rsidRDefault="00F66827"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Pr>
          <w:rFonts w:ascii="Courier New" w:eastAsia="Times New Roman" w:hAnsi="Courier New" w:cs="Courier New"/>
          <w:sz w:val="20"/>
          <w:szCs w:val="20"/>
          <w:lang w:val="en-US" w:eastAsia="nl-NL"/>
        </w:rPr>
        <w:t xml:space="preserve"> </w:t>
      </w:r>
    </w:p>
    <w:p w:rsidR="00051F09" w:rsidRDefault="00F66827" w:rsidP="00264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sidRPr="00F66827">
        <w:rPr>
          <w:rFonts w:ascii="Times New Roman" w:eastAsia="Times New Roman" w:hAnsi="Times New Roman" w:cs="Times New Roman"/>
          <w:i/>
          <w:sz w:val="20"/>
          <w:szCs w:val="20"/>
          <w:lang w:val="en-US" w:eastAsia="nl-NL"/>
        </w:rPr>
        <w:t>See above</w:t>
      </w:r>
      <w:r>
        <w:rPr>
          <w:rFonts w:ascii="Times New Roman" w:eastAsia="Times New Roman" w:hAnsi="Times New Roman" w:cs="Times New Roman"/>
          <w:i/>
          <w:sz w:val="20"/>
          <w:szCs w:val="20"/>
          <w:lang w:val="en-US" w:eastAsia="nl-NL"/>
        </w:rPr>
        <w:t>; we expended our argument on this point in the text (page 1</w:t>
      </w:r>
      <w:r w:rsidR="002645C0">
        <w:rPr>
          <w:rFonts w:ascii="Times New Roman" w:eastAsia="Times New Roman" w:hAnsi="Times New Roman" w:cs="Times New Roman"/>
          <w:i/>
          <w:sz w:val="20"/>
          <w:szCs w:val="20"/>
          <w:lang w:val="en-US" w:eastAsia="nl-NL"/>
        </w:rPr>
        <w:t>3</w:t>
      </w:r>
      <w:r w:rsidR="00B22D07">
        <w:rPr>
          <w:rFonts w:ascii="Times New Roman" w:eastAsia="Times New Roman" w:hAnsi="Times New Roman" w:cs="Times New Roman"/>
          <w:i/>
          <w:sz w:val="20"/>
          <w:szCs w:val="20"/>
          <w:lang w:val="en-US" w:eastAsia="nl-NL"/>
        </w:rPr>
        <w:t xml:space="preserve"> and 14</w:t>
      </w:r>
      <w:r>
        <w:rPr>
          <w:rFonts w:ascii="Times New Roman" w:eastAsia="Times New Roman" w:hAnsi="Times New Roman" w:cs="Times New Roman"/>
          <w:i/>
          <w:sz w:val="20"/>
          <w:szCs w:val="20"/>
          <w:lang w:val="en-US" w:eastAsia="nl-NL"/>
        </w:rPr>
        <w:t>).</w:t>
      </w:r>
    </w:p>
    <w:p w:rsidR="00F66827" w:rsidRPr="00051F09" w:rsidRDefault="00F66827"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p>
    <w:p w:rsidR="00051F09" w:rsidRPr="00051F09" w:rsidRDefault="002645C0"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Pr>
          <w:rFonts w:ascii="Courier New" w:eastAsia="Times New Roman" w:hAnsi="Courier New" w:cs="Courier New"/>
          <w:sz w:val="20"/>
          <w:szCs w:val="20"/>
          <w:lang w:val="en-US" w:eastAsia="nl-NL"/>
        </w:rPr>
        <w:t>“</w:t>
      </w:r>
      <w:r w:rsidR="00051F09" w:rsidRPr="00051F09">
        <w:rPr>
          <w:rFonts w:ascii="Courier New" w:eastAsia="Times New Roman" w:hAnsi="Courier New" w:cs="Courier New"/>
          <w:sz w:val="20"/>
          <w:szCs w:val="20"/>
          <w:lang w:val="en-US" w:eastAsia="nl-NL"/>
        </w:rPr>
        <w:t>The homogeneous target of people considered may affect the results of the</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assessment. For example, the fact that students were probably already aware</w:t>
      </w:r>
    </w:p>
    <w:p w:rsid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of ecological themes makes the progress in awareness/knowledge less evident</w:t>
      </w:r>
      <w:r w:rsidR="002645C0">
        <w:rPr>
          <w:rFonts w:ascii="Courier New" w:eastAsia="Times New Roman" w:hAnsi="Courier New" w:cs="Courier New"/>
          <w:sz w:val="20"/>
          <w:szCs w:val="20"/>
          <w:lang w:val="en-US" w:eastAsia="nl-NL"/>
        </w:rPr>
        <w:t>”</w:t>
      </w:r>
      <w:r w:rsidRPr="00051F09">
        <w:rPr>
          <w:rFonts w:ascii="Courier New" w:eastAsia="Times New Roman" w:hAnsi="Courier New" w:cs="Courier New"/>
          <w:sz w:val="20"/>
          <w:szCs w:val="20"/>
          <w:lang w:val="en-US" w:eastAsia="nl-NL"/>
        </w:rPr>
        <w:t>.</w:t>
      </w:r>
    </w:p>
    <w:p w:rsidR="00650FC8" w:rsidRDefault="00650FC8"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650FC8" w:rsidRPr="000E15E6" w:rsidRDefault="00650FC8" w:rsidP="00264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sidRPr="000E15E6">
        <w:rPr>
          <w:rFonts w:ascii="Times New Roman" w:eastAsia="Times New Roman" w:hAnsi="Times New Roman" w:cs="Times New Roman"/>
          <w:i/>
          <w:sz w:val="20"/>
          <w:szCs w:val="20"/>
          <w:lang w:val="en-US" w:eastAsia="nl-NL"/>
        </w:rPr>
        <w:t xml:space="preserve">It would be interesting to </w:t>
      </w:r>
      <w:r w:rsidR="000E15E6">
        <w:rPr>
          <w:rFonts w:ascii="Times New Roman" w:eastAsia="Times New Roman" w:hAnsi="Times New Roman" w:cs="Times New Roman"/>
          <w:i/>
          <w:sz w:val="20"/>
          <w:szCs w:val="20"/>
          <w:lang w:val="en-US" w:eastAsia="nl-NL"/>
        </w:rPr>
        <w:t>do a replication study with a less educated group of participants or older aged participants. The text is changed in this respect</w:t>
      </w:r>
      <w:r w:rsidR="002645C0">
        <w:rPr>
          <w:rFonts w:ascii="Times New Roman" w:eastAsia="Times New Roman" w:hAnsi="Times New Roman" w:cs="Times New Roman"/>
          <w:i/>
          <w:sz w:val="20"/>
          <w:szCs w:val="20"/>
          <w:lang w:val="en-US" w:eastAsia="nl-NL"/>
        </w:rPr>
        <w:t xml:space="preserve"> (p 14) and added to the implications for further research (6.1).</w:t>
      </w:r>
    </w:p>
    <w:p w:rsidR="00DC61C8" w:rsidRDefault="00DC61C8"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051F09" w:rsidRPr="00051F09" w:rsidRDefault="002645C0"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Pr>
          <w:rFonts w:ascii="Courier New" w:eastAsia="Times New Roman" w:hAnsi="Courier New" w:cs="Courier New"/>
          <w:sz w:val="20"/>
          <w:szCs w:val="20"/>
          <w:lang w:val="en-US" w:eastAsia="nl-NL"/>
        </w:rPr>
        <w:t>“</w:t>
      </w:r>
      <w:r w:rsidR="00051F09" w:rsidRPr="00051F09">
        <w:rPr>
          <w:rFonts w:ascii="Courier New" w:eastAsia="Times New Roman" w:hAnsi="Courier New" w:cs="Courier New"/>
          <w:sz w:val="20"/>
          <w:szCs w:val="20"/>
          <w:lang w:val="en-US" w:eastAsia="nl-NL"/>
        </w:rPr>
        <w:t>Moreover, the social desirability bias in which respondents answer what is</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socially acceptable rather than what they actually think is an interesting</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aspect, but this should affect more the awareness than the knowledge</w:t>
      </w:r>
    </w:p>
    <w:p w:rsid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(behavioural change was not included in the test, anyway)</w:t>
      </w:r>
      <w:r w:rsidR="002645C0">
        <w:rPr>
          <w:rFonts w:ascii="Courier New" w:eastAsia="Times New Roman" w:hAnsi="Courier New" w:cs="Courier New"/>
          <w:sz w:val="20"/>
          <w:szCs w:val="20"/>
          <w:lang w:val="en-US" w:eastAsia="nl-NL"/>
        </w:rPr>
        <w:t>”</w:t>
      </w:r>
      <w:r w:rsidRPr="00051F09">
        <w:rPr>
          <w:rFonts w:ascii="Courier New" w:eastAsia="Times New Roman" w:hAnsi="Courier New" w:cs="Courier New"/>
          <w:sz w:val="20"/>
          <w:szCs w:val="20"/>
          <w:lang w:val="en-US" w:eastAsia="nl-NL"/>
        </w:rPr>
        <w:t>.</w:t>
      </w:r>
    </w:p>
    <w:p w:rsidR="00907345" w:rsidRDefault="00907345"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907345" w:rsidRDefault="00907345" w:rsidP="00264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sidRPr="00907345">
        <w:rPr>
          <w:rFonts w:ascii="Times New Roman" w:eastAsia="Times New Roman" w:hAnsi="Times New Roman" w:cs="Times New Roman"/>
          <w:i/>
          <w:sz w:val="20"/>
          <w:szCs w:val="20"/>
          <w:lang w:val="en-US" w:eastAsia="nl-NL"/>
        </w:rPr>
        <w:t xml:space="preserve">We agree with </w:t>
      </w:r>
      <w:r w:rsidR="00F64BDE">
        <w:rPr>
          <w:rFonts w:ascii="Times New Roman" w:eastAsia="Times New Roman" w:hAnsi="Times New Roman" w:cs="Times New Roman"/>
          <w:i/>
          <w:sz w:val="20"/>
          <w:szCs w:val="20"/>
          <w:lang w:val="en-US" w:eastAsia="nl-NL"/>
        </w:rPr>
        <w:t xml:space="preserve">this </w:t>
      </w:r>
      <w:r w:rsidRPr="00907345">
        <w:rPr>
          <w:rFonts w:ascii="Times New Roman" w:eastAsia="Times New Roman" w:hAnsi="Times New Roman" w:cs="Times New Roman"/>
          <w:i/>
          <w:sz w:val="20"/>
          <w:szCs w:val="20"/>
          <w:lang w:val="en-US" w:eastAsia="nl-NL"/>
        </w:rPr>
        <w:t>observation, but it should be noted that the control condition even acquired more knowledge</w:t>
      </w:r>
      <w:r>
        <w:rPr>
          <w:rFonts w:ascii="Times New Roman" w:eastAsia="Times New Roman" w:hAnsi="Times New Roman" w:cs="Times New Roman"/>
          <w:i/>
          <w:sz w:val="20"/>
          <w:szCs w:val="20"/>
          <w:lang w:val="en-US" w:eastAsia="nl-NL"/>
        </w:rPr>
        <w:t>, so no advantage for the game condition.</w:t>
      </w:r>
    </w:p>
    <w:p w:rsidR="002645C0" w:rsidRDefault="002645C0" w:rsidP="00264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051F09" w:rsidRDefault="008C2F82"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Pr>
          <w:rFonts w:ascii="Courier New" w:eastAsia="Times New Roman" w:hAnsi="Courier New" w:cs="Courier New"/>
          <w:sz w:val="20"/>
          <w:szCs w:val="20"/>
          <w:lang w:val="en-US" w:eastAsia="nl-NL"/>
        </w:rPr>
        <w:t>“</w:t>
      </w:r>
      <w:r w:rsidR="00051F09" w:rsidRPr="00051F09">
        <w:rPr>
          <w:rFonts w:ascii="Courier New" w:eastAsia="Times New Roman" w:hAnsi="Courier New" w:cs="Courier New"/>
          <w:sz w:val="20"/>
          <w:szCs w:val="20"/>
          <w:lang w:val="en-US" w:eastAsia="nl-NL"/>
        </w:rPr>
        <w:t>The time for playing/reading was only 20 minutes: the attention of the user</w:t>
      </w:r>
      <w:r>
        <w:rPr>
          <w:rFonts w:ascii="Courier New" w:eastAsia="Times New Roman" w:hAnsi="Courier New" w:cs="Courier New"/>
          <w:sz w:val="20"/>
          <w:szCs w:val="20"/>
          <w:lang w:val="en-US" w:eastAsia="nl-NL"/>
        </w:rPr>
        <w:t xml:space="preserve"> </w:t>
      </w:r>
      <w:r w:rsidR="00051F09" w:rsidRPr="00051F09">
        <w:rPr>
          <w:rFonts w:ascii="Courier New" w:eastAsia="Times New Roman" w:hAnsi="Courier New" w:cs="Courier New"/>
          <w:sz w:val="20"/>
          <w:szCs w:val="20"/>
          <w:lang w:val="en-US" w:eastAsia="nl-NL"/>
        </w:rPr>
        <w:t>can stay high in this short time and the state of flow, which is usually</w:t>
      </w:r>
      <w:r>
        <w:rPr>
          <w:rFonts w:ascii="Courier New" w:eastAsia="Times New Roman" w:hAnsi="Courier New" w:cs="Courier New"/>
          <w:sz w:val="20"/>
          <w:szCs w:val="20"/>
          <w:lang w:val="en-US" w:eastAsia="nl-NL"/>
        </w:rPr>
        <w:t xml:space="preserve"> </w:t>
      </w:r>
      <w:r w:rsidR="00051F09" w:rsidRPr="00051F09">
        <w:rPr>
          <w:rFonts w:ascii="Courier New" w:eastAsia="Times New Roman" w:hAnsi="Courier New" w:cs="Courier New"/>
          <w:sz w:val="20"/>
          <w:szCs w:val="20"/>
          <w:lang w:val="en-US" w:eastAsia="nl-NL"/>
        </w:rPr>
        <w:t>better achieved in games, might not influence that much in this case.</w:t>
      </w:r>
      <w:r>
        <w:rPr>
          <w:rFonts w:ascii="Courier New" w:eastAsia="Times New Roman" w:hAnsi="Courier New" w:cs="Courier New"/>
          <w:sz w:val="20"/>
          <w:szCs w:val="20"/>
          <w:lang w:val="en-US" w:eastAsia="nl-NL"/>
        </w:rPr>
        <w:t xml:space="preserve"> </w:t>
      </w:r>
      <w:r w:rsidR="00051F09" w:rsidRPr="00051F09">
        <w:rPr>
          <w:rFonts w:ascii="Courier New" w:eastAsia="Times New Roman" w:hAnsi="Courier New" w:cs="Courier New"/>
          <w:sz w:val="20"/>
          <w:szCs w:val="20"/>
          <w:lang w:val="en-US" w:eastAsia="nl-NL"/>
        </w:rPr>
        <w:t>Graphics and interaction are generally considered a vantage point of games</w:t>
      </w:r>
      <w:r>
        <w:rPr>
          <w:rFonts w:ascii="Courier New" w:eastAsia="Times New Roman" w:hAnsi="Courier New" w:cs="Courier New"/>
          <w:sz w:val="20"/>
          <w:szCs w:val="20"/>
          <w:lang w:val="en-US" w:eastAsia="nl-NL"/>
        </w:rPr>
        <w:t xml:space="preserve"> </w:t>
      </w:r>
      <w:r w:rsidR="00051F09" w:rsidRPr="00051F09">
        <w:rPr>
          <w:rFonts w:ascii="Courier New" w:eastAsia="Times New Roman" w:hAnsi="Courier New" w:cs="Courier New"/>
          <w:sz w:val="20"/>
          <w:szCs w:val="20"/>
          <w:lang w:val="en-US" w:eastAsia="nl-NL"/>
        </w:rPr>
        <w:t>and able to catch the attention of the player, but the authors consider</w:t>
      </w:r>
      <w:r>
        <w:rPr>
          <w:rFonts w:ascii="Courier New" w:eastAsia="Times New Roman" w:hAnsi="Courier New" w:cs="Courier New"/>
          <w:sz w:val="20"/>
          <w:szCs w:val="20"/>
          <w:lang w:val="en-US" w:eastAsia="nl-NL"/>
        </w:rPr>
        <w:t xml:space="preserve"> </w:t>
      </w:r>
      <w:r w:rsidR="00051F09" w:rsidRPr="00051F09">
        <w:rPr>
          <w:rFonts w:ascii="Courier New" w:eastAsia="Times New Roman" w:hAnsi="Courier New" w:cs="Courier New"/>
          <w:sz w:val="20"/>
          <w:szCs w:val="20"/>
          <w:lang w:val="en-US" w:eastAsia="nl-NL"/>
        </w:rPr>
        <w:t>those only distracting</w:t>
      </w:r>
      <w:r w:rsidR="008847A8">
        <w:rPr>
          <w:rFonts w:ascii="Courier New" w:eastAsia="Times New Roman" w:hAnsi="Courier New" w:cs="Courier New"/>
          <w:sz w:val="20"/>
          <w:szCs w:val="20"/>
          <w:lang w:val="en-US" w:eastAsia="nl-NL"/>
        </w:rPr>
        <w:t>”</w:t>
      </w:r>
      <w:r w:rsidR="00051F09" w:rsidRPr="00051F09">
        <w:rPr>
          <w:rFonts w:ascii="Courier New" w:eastAsia="Times New Roman" w:hAnsi="Courier New" w:cs="Courier New"/>
          <w:sz w:val="20"/>
          <w:szCs w:val="20"/>
          <w:lang w:val="en-US" w:eastAsia="nl-NL"/>
        </w:rPr>
        <w:t>.</w:t>
      </w:r>
    </w:p>
    <w:p w:rsidR="00C45D38" w:rsidRDefault="00C45D38" w:rsidP="00C45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p>
    <w:p w:rsidR="008933D2" w:rsidRDefault="00C45D38" w:rsidP="00C45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sidRPr="00C45D38">
        <w:rPr>
          <w:rFonts w:ascii="Times New Roman" w:eastAsia="Times New Roman" w:hAnsi="Times New Roman" w:cs="Times New Roman"/>
          <w:i/>
          <w:sz w:val="20"/>
          <w:szCs w:val="20"/>
          <w:lang w:val="en-US" w:eastAsia="nl-NL"/>
        </w:rPr>
        <w:t>We included this point at page 12.</w:t>
      </w:r>
      <w:r>
        <w:rPr>
          <w:rFonts w:ascii="Times New Roman" w:eastAsia="Times New Roman" w:hAnsi="Times New Roman" w:cs="Times New Roman"/>
          <w:i/>
          <w:sz w:val="20"/>
          <w:szCs w:val="20"/>
          <w:lang w:val="en-US" w:eastAsia="nl-NL"/>
        </w:rPr>
        <w:t xml:space="preserve"> We had not the intention to expect with this game that it would be only distracting</w:t>
      </w:r>
      <w:r w:rsidR="008933D2">
        <w:rPr>
          <w:rFonts w:ascii="Times New Roman" w:eastAsia="Times New Roman" w:hAnsi="Times New Roman" w:cs="Times New Roman"/>
          <w:i/>
          <w:sz w:val="20"/>
          <w:szCs w:val="20"/>
          <w:lang w:val="en-US" w:eastAsia="nl-NL"/>
        </w:rPr>
        <w:t>, on the contrary. We took this game because positive results were reported in the literature</w:t>
      </w:r>
      <w:r>
        <w:rPr>
          <w:rFonts w:ascii="Times New Roman" w:eastAsia="Times New Roman" w:hAnsi="Times New Roman" w:cs="Times New Roman"/>
          <w:i/>
          <w:sz w:val="20"/>
          <w:szCs w:val="20"/>
          <w:lang w:val="en-US" w:eastAsia="nl-NL"/>
        </w:rPr>
        <w:t xml:space="preserve">. </w:t>
      </w:r>
    </w:p>
    <w:p w:rsidR="00C45D38" w:rsidRPr="00C45D38" w:rsidRDefault="00C45D38" w:rsidP="00C45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Pr>
          <w:rFonts w:ascii="Times New Roman" w:eastAsia="Times New Roman" w:hAnsi="Times New Roman" w:cs="Times New Roman"/>
          <w:i/>
          <w:sz w:val="20"/>
          <w:szCs w:val="20"/>
          <w:lang w:val="en-US" w:eastAsia="nl-NL"/>
        </w:rPr>
        <w:t>At page 14 we mention the time aspect.</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051F09" w:rsidRPr="00051F09" w:rsidRDefault="008847A8"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Pr>
          <w:rFonts w:ascii="Courier New" w:eastAsia="Times New Roman" w:hAnsi="Courier New" w:cs="Courier New"/>
          <w:sz w:val="20"/>
          <w:szCs w:val="20"/>
          <w:lang w:val="en-US" w:eastAsia="nl-NL"/>
        </w:rPr>
        <w:t>“</w:t>
      </w:r>
      <w:r w:rsidR="00051F09" w:rsidRPr="00051F09">
        <w:rPr>
          <w:rFonts w:ascii="Courier New" w:eastAsia="Times New Roman" w:hAnsi="Courier New" w:cs="Courier New"/>
          <w:sz w:val="20"/>
          <w:szCs w:val="20"/>
          <w:lang w:val="en-US" w:eastAsia="nl-NL"/>
        </w:rPr>
        <w:t>Generally speaking, the crucial point is not that the game is intrinsically</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more motivating than text (it also depends on how the user is used to/like</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videogames) but a well-designed game can be more motivating than a simple</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text. No comment has been given on the game quality, even also from the</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player’s point of view: some questions of the test were related to the</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appraisal of the game, but the authors did not discuss this aspect in the</w:t>
      </w:r>
    </w:p>
    <w:p w:rsid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4749FB">
        <w:rPr>
          <w:rFonts w:ascii="Courier New" w:eastAsia="Times New Roman" w:hAnsi="Courier New" w:cs="Courier New"/>
          <w:sz w:val="20"/>
          <w:szCs w:val="20"/>
          <w:lang w:val="en-US" w:eastAsia="nl-NL"/>
        </w:rPr>
        <w:t>paper.</w:t>
      </w:r>
      <w:r w:rsidR="008C2F82">
        <w:rPr>
          <w:rFonts w:ascii="Courier New" w:eastAsia="Times New Roman" w:hAnsi="Courier New" w:cs="Courier New"/>
          <w:sz w:val="20"/>
          <w:szCs w:val="20"/>
          <w:lang w:val="en-US" w:eastAsia="nl-NL"/>
        </w:rPr>
        <w:t>”</w:t>
      </w:r>
    </w:p>
    <w:p w:rsidR="006109C6" w:rsidRDefault="006109C6"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266827" w:rsidRPr="00266827" w:rsidRDefault="00266827" w:rsidP="00266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sidRPr="00266827">
        <w:rPr>
          <w:rFonts w:ascii="Times New Roman" w:eastAsia="Times New Roman" w:hAnsi="Times New Roman" w:cs="Times New Roman"/>
          <w:i/>
          <w:sz w:val="20"/>
          <w:szCs w:val="20"/>
          <w:lang w:val="en-US" w:eastAsia="nl-NL"/>
        </w:rPr>
        <w:t xml:space="preserve">We included a sentence </w:t>
      </w:r>
      <w:r>
        <w:rPr>
          <w:rFonts w:ascii="Times New Roman" w:eastAsia="Times New Roman" w:hAnsi="Times New Roman" w:cs="Times New Roman"/>
          <w:i/>
          <w:sz w:val="20"/>
          <w:szCs w:val="20"/>
          <w:lang w:val="en-US" w:eastAsia="nl-NL"/>
        </w:rPr>
        <w:t xml:space="preserve">(page 5) </w:t>
      </w:r>
      <w:r w:rsidRPr="00266827">
        <w:rPr>
          <w:rFonts w:ascii="Times New Roman" w:eastAsia="Times New Roman" w:hAnsi="Times New Roman" w:cs="Times New Roman"/>
          <w:i/>
          <w:sz w:val="20"/>
          <w:szCs w:val="20"/>
          <w:lang w:val="en-US" w:eastAsia="nl-NL"/>
        </w:rPr>
        <w:t>that just because pr</w:t>
      </w:r>
      <w:r>
        <w:rPr>
          <w:rFonts w:ascii="Times New Roman" w:eastAsia="Times New Roman" w:hAnsi="Times New Roman" w:cs="Times New Roman"/>
          <w:i/>
          <w:sz w:val="20"/>
          <w:szCs w:val="20"/>
          <w:lang w:val="en-US" w:eastAsia="nl-NL"/>
        </w:rPr>
        <w:t>e</w:t>
      </w:r>
      <w:r w:rsidRPr="00266827">
        <w:rPr>
          <w:rFonts w:ascii="Times New Roman" w:eastAsia="Times New Roman" w:hAnsi="Times New Roman" w:cs="Times New Roman"/>
          <w:i/>
          <w:sz w:val="20"/>
          <w:szCs w:val="20"/>
          <w:lang w:val="en-US" w:eastAsia="nl-NL"/>
        </w:rPr>
        <w:t>ceding studie</w:t>
      </w:r>
      <w:r w:rsidR="008C2F82">
        <w:rPr>
          <w:rFonts w:ascii="Times New Roman" w:eastAsia="Times New Roman" w:hAnsi="Times New Roman" w:cs="Times New Roman"/>
          <w:i/>
          <w:sz w:val="20"/>
          <w:szCs w:val="20"/>
          <w:lang w:val="en-US" w:eastAsia="nl-NL"/>
        </w:rPr>
        <w:t>s</w:t>
      </w:r>
      <w:r w:rsidRPr="00266827">
        <w:rPr>
          <w:rFonts w:ascii="Times New Roman" w:eastAsia="Times New Roman" w:hAnsi="Times New Roman" w:cs="Times New Roman"/>
          <w:i/>
          <w:sz w:val="20"/>
          <w:szCs w:val="20"/>
          <w:lang w:val="en-US" w:eastAsia="nl-NL"/>
        </w:rPr>
        <w:t xml:space="preserve"> with Enercities showed positive </w:t>
      </w:r>
      <w:r>
        <w:rPr>
          <w:rFonts w:ascii="Times New Roman" w:eastAsia="Times New Roman" w:hAnsi="Times New Roman" w:cs="Times New Roman"/>
          <w:i/>
          <w:sz w:val="20"/>
          <w:szCs w:val="20"/>
          <w:lang w:val="en-US" w:eastAsia="nl-NL"/>
        </w:rPr>
        <w:t>e</w:t>
      </w:r>
      <w:r w:rsidRPr="00266827">
        <w:rPr>
          <w:rFonts w:ascii="Times New Roman" w:eastAsia="Times New Roman" w:hAnsi="Times New Roman" w:cs="Times New Roman"/>
          <w:i/>
          <w:sz w:val="20"/>
          <w:szCs w:val="20"/>
          <w:lang w:val="en-US" w:eastAsia="nl-NL"/>
        </w:rPr>
        <w:t>ffects, and the prices received, that it is probably a well-design</w:t>
      </w:r>
      <w:r>
        <w:rPr>
          <w:rFonts w:ascii="Times New Roman" w:eastAsia="Times New Roman" w:hAnsi="Times New Roman" w:cs="Times New Roman"/>
          <w:i/>
          <w:sz w:val="20"/>
          <w:szCs w:val="20"/>
          <w:lang w:val="en-US" w:eastAsia="nl-NL"/>
        </w:rPr>
        <w:t>e</w:t>
      </w:r>
      <w:r w:rsidRPr="00266827">
        <w:rPr>
          <w:rFonts w:ascii="Times New Roman" w:eastAsia="Times New Roman" w:hAnsi="Times New Roman" w:cs="Times New Roman"/>
          <w:i/>
          <w:sz w:val="20"/>
          <w:szCs w:val="20"/>
          <w:lang w:val="en-US" w:eastAsia="nl-NL"/>
        </w:rPr>
        <w:t>d game with stimulating game features.</w:t>
      </w:r>
      <w:r w:rsidR="0063797B">
        <w:rPr>
          <w:rFonts w:ascii="Times New Roman" w:eastAsia="Times New Roman" w:hAnsi="Times New Roman" w:cs="Times New Roman"/>
          <w:i/>
          <w:sz w:val="20"/>
          <w:szCs w:val="20"/>
          <w:lang w:val="en-US" w:eastAsia="nl-NL"/>
        </w:rPr>
        <w:t xml:space="preserve"> That was for us to the reason to take this game as research topic.</w:t>
      </w:r>
    </w:p>
    <w:p w:rsidR="006109C6" w:rsidRPr="006109C6" w:rsidRDefault="00266827" w:rsidP="00266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Pr>
          <w:rFonts w:ascii="Courier New" w:eastAsia="Times New Roman" w:hAnsi="Courier New" w:cs="Courier New"/>
          <w:sz w:val="20"/>
          <w:szCs w:val="20"/>
          <w:lang w:val="en-US" w:eastAsia="nl-NL"/>
        </w:rPr>
        <w:t>O</w:t>
      </w:r>
      <w:r w:rsidR="006109C6" w:rsidRPr="006109C6">
        <w:rPr>
          <w:rFonts w:ascii="Times New Roman" w:eastAsia="Times New Roman" w:hAnsi="Times New Roman" w:cs="Times New Roman"/>
          <w:i/>
          <w:sz w:val="20"/>
          <w:szCs w:val="20"/>
          <w:lang w:val="en-US" w:eastAsia="nl-NL"/>
        </w:rPr>
        <w:t xml:space="preserve">n page 11 at the section </w:t>
      </w:r>
      <w:r w:rsidR="006109C6">
        <w:rPr>
          <w:rFonts w:ascii="Times New Roman" w:eastAsia="Times New Roman" w:hAnsi="Times New Roman" w:cs="Times New Roman"/>
          <w:i/>
          <w:sz w:val="20"/>
          <w:szCs w:val="20"/>
          <w:lang w:val="en-US" w:eastAsia="nl-NL"/>
        </w:rPr>
        <w:t>E</w:t>
      </w:r>
      <w:r w:rsidR="006109C6" w:rsidRPr="006109C6">
        <w:rPr>
          <w:rFonts w:ascii="Times New Roman" w:eastAsia="Times New Roman" w:hAnsi="Times New Roman" w:cs="Times New Roman"/>
          <w:i/>
          <w:sz w:val="20"/>
          <w:szCs w:val="20"/>
          <w:lang w:val="en-US" w:eastAsia="nl-NL"/>
        </w:rPr>
        <w:t xml:space="preserve">valuation measures </w:t>
      </w:r>
      <w:r>
        <w:rPr>
          <w:rFonts w:ascii="Times New Roman" w:eastAsia="Times New Roman" w:hAnsi="Times New Roman" w:cs="Times New Roman"/>
          <w:i/>
          <w:sz w:val="20"/>
          <w:szCs w:val="20"/>
          <w:lang w:val="en-US" w:eastAsia="nl-NL"/>
        </w:rPr>
        <w:t xml:space="preserve">(5.4) </w:t>
      </w:r>
      <w:r w:rsidR="006109C6" w:rsidRPr="006109C6">
        <w:rPr>
          <w:rFonts w:ascii="Times New Roman" w:eastAsia="Times New Roman" w:hAnsi="Times New Roman" w:cs="Times New Roman"/>
          <w:i/>
          <w:sz w:val="20"/>
          <w:szCs w:val="20"/>
          <w:lang w:val="en-US" w:eastAsia="nl-NL"/>
        </w:rPr>
        <w:t xml:space="preserve">we report the data concerning perception of the games vs the powerpoint, and in the Discussion page 12 we discuss the fun aspect of the game and that of the powerpoint, which was </w:t>
      </w:r>
      <w:r>
        <w:rPr>
          <w:rFonts w:ascii="Times New Roman" w:eastAsia="Times New Roman" w:hAnsi="Times New Roman" w:cs="Times New Roman"/>
          <w:i/>
          <w:sz w:val="20"/>
          <w:szCs w:val="20"/>
          <w:lang w:val="en-US" w:eastAsia="nl-NL"/>
        </w:rPr>
        <w:t xml:space="preserve">more or less </w:t>
      </w:r>
      <w:r w:rsidR="006109C6" w:rsidRPr="006109C6">
        <w:rPr>
          <w:rFonts w:ascii="Times New Roman" w:eastAsia="Times New Roman" w:hAnsi="Times New Roman" w:cs="Times New Roman"/>
          <w:i/>
          <w:sz w:val="20"/>
          <w:szCs w:val="20"/>
          <w:lang w:val="en-US" w:eastAsia="nl-NL"/>
        </w:rPr>
        <w:t>similar wh</w:t>
      </w:r>
      <w:r w:rsidR="008933D2">
        <w:rPr>
          <w:rFonts w:ascii="Times New Roman" w:eastAsia="Times New Roman" w:hAnsi="Times New Roman" w:cs="Times New Roman"/>
          <w:i/>
          <w:sz w:val="20"/>
          <w:szCs w:val="20"/>
          <w:lang w:val="en-US" w:eastAsia="nl-NL"/>
        </w:rPr>
        <w:t>ich</w:t>
      </w:r>
      <w:r w:rsidR="006109C6" w:rsidRPr="006109C6">
        <w:rPr>
          <w:rFonts w:ascii="Times New Roman" w:eastAsia="Times New Roman" w:hAnsi="Times New Roman" w:cs="Times New Roman"/>
          <w:i/>
          <w:sz w:val="20"/>
          <w:szCs w:val="20"/>
          <w:lang w:val="en-US" w:eastAsia="nl-NL"/>
        </w:rPr>
        <w:t xml:space="preserve"> could have </w:t>
      </w:r>
      <w:r>
        <w:rPr>
          <w:rFonts w:ascii="Times New Roman" w:eastAsia="Times New Roman" w:hAnsi="Times New Roman" w:cs="Times New Roman"/>
          <w:i/>
          <w:sz w:val="20"/>
          <w:szCs w:val="20"/>
          <w:lang w:val="en-US" w:eastAsia="nl-NL"/>
        </w:rPr>
        <w:t xml:space="preserve">been </w:t>
      </w:r>
      <w:r w:rsidR="006109C6" w:rsidRPr="006109C6">
        <w:rPr>
          <w:rFonts w:ascii="Times New Roman" w:eastAsia="Times New Roman" w:hAnsi="Times New Roman" w:cs="Times New Roman"/>
          <w:i/>
          <w:sz w:val="20"/>
          <w:szCs w:val="20"/>
          <w:lang w:val="en-US" w:eastAsia="nl-NL"/>
        </w:rPr>
        <w:t xml:space="preserve">explained </w:t>
      </w:r>
      <w:r>
        <w:rPr>
          <w:rFonts w:ascii="Times New Roman" w:eastAsia="Times New Roman" w:hAnsi="Times New Roman" w:cs="Times New Roman"/>
          <w:i/>
          <w:sz w:val="20"/>
          <w:szCs w:val="20"/>
          <w:lang w:val="en-US" w:eastAsia="nl-NL"/>
        </w:rPr>
        <w:t xml:space="preserve">by </w:t>
      </w:r>
      <w:r w:rsidR="006109C6" w:rsidRPr="006109C6">
        <w:rPr>
          <w:rFonts w:ascii="Times New Roman" w:eastAsia="Times New Roman" w:hAnsi="Times New Roman" w:cs="Times New Roman"/>
          <w:i/>
          <w:sz w:val="20"/>
          <w:szCs w:val="20"/>
          <w:lang w:val="en-US" w:eastAsia="nl-NL"/>
        </w:rPr>
        <w:t>the lack of difference in change of attitude</w:t>
      </w:r>
      <w:r w:rsidR="006109C6">
        <w:rPr>
          <w:rFonts w:ascii="Times New Roman" w:eastAsia="Times New Roman" w:hAnsi="Times New Roman" w:cs="Times New Roman"/>
          <w:i/>
          <w:sz w:val="20"/>
          <w:szCs w:val="20"/>
          <w:lang w:val="en-US" w:eastAsia="nl-NL"/>
        </w:rPr>
        <w:t>.</w:t>
      </w:r>
    </w:p>
    <w:p w:rsidR="00051F09" w:rsidRPr="004749FB"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051F09" w:rsidRPr="00051F09" w:rsidRDefault="008C2F82"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Pr>
          <w:rFonts w:ascii="Courier New" w:eastAsia="Times New Roman" w:hAnsi="Courier New" w:cs="Courier New"/>
          <w:sz w:val="20"/>
          <w:szCs w:val="20"/>
          <w:lang w:val="en-US" w:eastAsia="nl-NL"/>
        </w:rPr>
        <w:t>“</w:t>
      </w:r>
      <w:r w:rsidR="00051F09" w:rsidRPr="00051F09">
        <w:rPr>
          <w:rFonts w:ascii="Courier New" w:eastAsia="Times New Roman" w:hAnsi="Courier New" w:cs="Courier New"/>
          <w:sz w:val="20"/>
          <w:szCs w:val="20"/>
          <w:lang w:val="en-US" w:eastAsia="nl-NL"/>
        </w:rPr>
        <w:t>On purpose, very similar content has been created for the game and for the</w:t>
      </w:r>
    </w:p>
    <w:p w:rsidR="008317CD"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lastRenderedPageBreak/>
        <w:t>presentation.</w:t>
      </w:r>
      <w:r w:rsidR="008317CD">
        <w:rPr>
          <w:rFonts w:ascii="Courier New" w:eastAsia="Times New Roman" w:hAnsi="Courier New" w:cs="Courier New"/>
          <w:sz w:val="20"/>
          <w:szCs w:val="20"/>
          <w:lang w:val="en-US" w:eastAsia="nl-NL"/>
        </w:rPr>
        <w:t>”</w:t>
      </w:r>
    </w:p>
    <w:p w:rsidR="008317CD" w:rsidRDefault="008317CD"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8317CD" w:rsidRPr="008317CD" w:rsidRDefault="008317CD" w:rsidP="00831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sidRPr="008317CD">
        <w:rPr>
          <w:rFonts w:ascii="Times New Roman" w:eastAsia="Times New Roman" w:hAnsi="Times New Roman" w:cs="Times New Roman"/>
          <w:i/>
          <w:sz w:val="20"/>
          <w:szCs w:val="20"/>
          <w:lang w:val="en-US" w:eastAsia="nl-NL"/>
        </w:rPr>
        <w:t>Yes, that was for our research questions and study essential.</w:t>
      </w:r>
      <w:r w:rsidR="00051F09" w:rsidRPr="008317CD">
        <w:rPr>
          <w:rFonts w:ascii="Times New Roman" w:eastAsia="Times New Roman" w:hAnsi="Times New Roman" w:cs="Times New Roman"/>
          <w:i/>
          <w:sz w:val="20"/>
          <w:szCs w:val="20"/>
          <w:lang w:val="en-US" w:eastAsia="nl-NL"/>
        </w:rPr>
        <w:t xml:space="preserve"> </w:t>
      </w:r>
    </w:p>
    <w:p w:rsidR="008317CD" w:rsidRDefault="008317CD"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051F09" w:rsidRPr="00051F09" w:rsidRDefault="008317CD"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Pr>
          <w:rFonts w:ascii="Courier New" w:eastAsia="Times New Roman" w:hAnsi="Courier New" w:cs="Courier New"/>
          <w:sz w:val="20"/>
          <w:szCs w:val="20"/>
          <w:lang w:val="en-US" w:eastAsia="nl-NL"/>
        </w:rPr>
        <w:t>“</w:t>
      </w:r>
      <w:r w:rsidR="00051F09" w:rsidRPr="00051F09">
        <w:rPr>
          <w:rFonts w:ascii="Courier New" w:eastAsia="Times New Roman" w:hAnsi="Courier New" w:cs="Courier New"/>
          <w:sz w:val="20"/>
          <w:szCs w:val="20"/>
          <w:lang w:val="en-US" w:eastAsia="nl-NL"/>
        </w:rPr>
        <w:t>On the one hand, this allows a better comparison of the</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results; on the other hand, in addition to the short time for</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playing/reading, this choice can flatten the differences in the results. No</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discussion on game features and game mechanics have been proposed in this</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work (in fact, this was out of the scope) except for supposing some</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distraction due to the graphics/interaction. Oppositely, those factors can</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be the ones which can boost the motivation and then produce more awareness</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(rather than more persuasion), at least for frequent players, as the young</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usually are.</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Finally, the presented outcomes do not surprise at the light of the design</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choices of the experiment. Possibly, such an overall evaluation is not the</w:t>
      </w:r>
    </w:p>
    <w:p w:rsid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crucial research question here, unless it is considered in stricter contexts</w:t>
      </w:r>
      <w:r w:rsidR="008C2F82">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and with limited objectives. As the authors themselves mention, evaluating</w:t>
      </w:r>
      <w:r w:rsidR="008C2F82">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the game within a richer experience (as in [30]), would be more appropriate</w:t>
      </w:r>
      <w:r w:rsidR="008C2F82">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for persuasive games: using games together with other educational</w:t>
      </w:r>
      <w:r w:rsidR="008C2F82">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tools/settings would possibly increase the effectiveness in awareness and</w:t>
      </w:r>
      <w:r w:rsidR="008C2F82">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knowledge thanks to integration of the different media and the longer</w:t>
      </w:r>
      <w:r w:rsidR="008C2F82">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exposure to the learning content</w:t>
      </w:r>
      <w:r w:rsidR="008C2F82">
        <w:rPr>
          <w:rFonts w:ascii="Courier New" w:eastAsia="Times New Roman" w:hAnsi="Courier New" w:cs="Courier New"/>
          <w:sz w:val="20"/>
          <w:szCs w:val="20"/>
          <w:lang w:val="en-US" w:eastAsia="nl-NL"/>
        </w:rPr>
        <w:t>”</w:t>
      </w:r>
      <w:r w:rsidRPr="00051F09">
        <w:rPr>
          <w:rFonts w:ascii="Courier New" w:eastAsia="Times New Roman" w:hAnsi="Courier New" w:cs="Courier New"/>
          <w:sz w:val="20"/>
          <w:szCs w:val="20"/>
          <w:lang w:val="en-US" w:eastAsia="nl-NL"/>
        </w:rPr>
        <w:t>.</w:t>
      </w:r>
    </w:p>
    <w:p w:rsidR="008C2F82" w:rsidRDefault="008C2F82" w:rsidP="00266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p>
    <w:p w:rsidR="00266827" w:rsidRPr="008C2F82" w:rsidRDefault="00266827" w:rsidP="00266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sidRPr="008C2F82">
        <w:rPr>
          <w:rFonts w:ascii="Times New Roman" w:eastAsia="Times New Roman" w:hAnsi="Times New Roman" w:cs="Times New Roman"/>
          <w:i/>
          <w:sz w:val="20"/>
          <w:szCs w:val="20"/>
          <w:lang w:val="en-US" w:eastAsia="nl-NL"/>
        </w:rPr>
        <w:t xml:space="preserve">Yes, we agree with </w:t>
      </w:r>
      <w:r w:rsidR="008C2F82">
        <w:rPr>
          <w:rFonts w:ascii="Times New Roman" w:eastAsia="Times New Roman" w:hAnsi="Times New Roman" w:cs="Times New Roman"/>
          <w:i/>
          <w:sz w:val="20"/>
          <w:szCs w:val="20"/>
          <w:lang w:val="en-US" w:eastAsia="nl-NL"/>
        </w:rPr>
        <w:t xml:space="preserve">this </w:t>
      </w:r>
      <w:r w:rsidRPr="008C2F82">
        <w:rPr>
          <w:rFonts w:ascii="Times New Roman" w:eastAsia="Times New Roman" w:hAnsi="Times New Roman" w:cs="Times New Roman"/>
          <w:i/>
          <w:sz w:val="20"/>
          <w:szCs w:val="20"/>
          <w:lang w:val="en-US" w:eastAsia="nl-NL"/>
        </w:rPr>
        <w:t>point</w:t>
      </w:r>
      <w:r w:rsidR="008317CD">
        <w:rPr>
          <w:rFonts w:ascii="Times New Roman" w:eastAsia="Times New Roman" w:hAnsi="Times New Roman" w:cs="Times New Roman"/>
          <w:i/>
          <w:sz w:val="20"/>
          <w:szCs w:val="20"/>
          <w:lang w:val="en-US" w:eastAsia="nl-NL"/>
        </w:rPr>
        <w:t xml:space="preserve"> of research context</w:t>
      </w:r>
      <w:r w:rsidRPr="008C2F82">
        <w:rPr>
          <w:rFonts w:ascii="Times New Roman" w:eastAsia="Times New Roman" w:hAnsi="Times New Roman" w:cs="Times New Roman"/>
          <w:i/>
          <w:sz w:val="20"/>
          <w:szCs w:val="20"/>
          <w:lang w:val="en-US" w:eastAsia="nl-NL"/>
        </w:rPr>
        <w:t>. We already mentioned that on page 1</w:t>
      </w:r>
      <w:r w:rsidR="008C2F82">
        <w:rPr>
          <w:rFonts w:ascii="Times New Roman" w:eastAsia="Times New Roman" w:hAnsi="Times New Roman" w:cs="Times New Roman"/>
          <w:i/>
          <w:sz w:val="20"/>
          <w:szCs w:val="20"/>
          <w:lang w:val="en-US" w:eastAsia="nl-NL"/>
        </w:rPr>
        <w:t>3</w:t>
      </w:r>
      <w:r w:rsidRPr="008C2F82">
        <w:rPr>
          <w:rFonts w:ascii="Times New Roman" w:eastAsia="Times New Roman" w:hAnsi="Times New Roman" w:cs="Times New Roman"/>
          <w:i/>
          <w:sz w:val="20"/>
          <w:szCs w:val="20"/>
          <w:lang w:val="en-US" w:eastAsia="nl-NL"/>
        </w:rPr>
        <w:t>: contextual factors can be boosters of game effects. However, at the same time it implies that the game effect itself is apparently not that big and that was the point of our study.</w:t>
      </w:r>
      <w:r w:rsidR="008C2F82">
        <w:rPr>
          <w:rFonts w:ascii="Times New Roman" w:eastAsia="Times New Roman" w:hAnsi="Times New Roman" w:cs="Times New Roman"/>
          <w:i/>
          <w:sz w:val="20"/>
          <w:szCs w:val="20"/>
          <w:lang w:val="en-US" w:eastAsia="nl-NL"/>
        </w:rPr>
        <w:t xml:space="preserve"> We added this to the paper.</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Reviewer A:</w:t>
      </w:r>
    </w:p>
    <w:p w:rsidR="00051F09" w:rsidRP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051F09" w:rsidRPr="00051F09" w:rsidRDefault="008847A8"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Pr>
          <w:rFonts w:ascii="Courier New" w:eastAsia="Times New Roman" w:hAnsi="Courier New" w:cs="Courier New"/>
          <w:sz w:val="20"/>
          <w:szCs w:val="20"/>
          <w:lang w:val="en-US" w:eastAsia="nl-NL"/>
        </w:rPr>
        <w:t>“</w:t>
      </w:r>
      <w:r w:rsidR="00051F09" w:rsidRPr="00051F09">
        <w:rPr>
          <w:rFonts w:ascii="Courier New" w:eastAsia="Times New Roman" w:hAnsi="Courier New" w:cs="Courier New"/>
          <w:sz w:val="20"/>
          <w:szCs w:val="20"/>
          <w:lang w:val="en-US" w:eastAsia="nl-NL"/>
        </w:rPr>
        <w:t xml:space="preserve">More detailed comments are as follows: </w:t>
      </w:r>
    </w:p>
    <w:p w:rsid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1.</w:t>
      </w:r>
      <w:r w:rsidRPr="00051F09">
        <w:rPr>
          <w:rFonts w:ascii="Courier New" w:eastAsia="Times New Roman" w:hAnsi="Courier New" w:cs="Courier New"/>
          <w:sz w:val="20"/>
          <w:szCs w:val="20"/>
          <w:lang w:val="en-US" w:eastAsia="nl-NL"/>
        </w:rPr>
        <w:tab/>
        <w:t>The first passage of the Introduction shall be deleted – this is very</w:t>
      </w:r>
      <w:r>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confusing.</w:t>
      </w:r>
      <w:r w:rsidR="008847A8">
        <w:rPr>
          <w:rFonts w:ascii="Courier New" w:eastAsia="Times New Roman" w:hAnsi="Courier New" w:cs="Courier New"/>
          <w:sz w:val="20"/>
          <w:szCs w:val="20"/>
          <w:lang w:val="en-US" w:eastAsia="nl-NL"/>
        </w:rPr>
        <w:t>”</w:t>
      </w:r>
    </w:p>
    <w:p w:rsidR="008317CD" w:rsidRDefault="008317CD" w:rsidP="00831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p>
    <w:p w:rsidR="008317CD" w:rsidRPr="008317CD" w:rsidRDefault="008317CD" w:rsidP="00831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sidRPr="008317CD">
        <w:rPr>
          <w:rFonts w:ascii="Times New Roman" w:eastAsia="Times New Roman" w:hAnsi="Times New Roman" w:cs="Times New Roman"/>
          <w:i/>
          <w:sz w:val="20"/>
          <w:szCs w:val="20"/>
          <w:lang w:val="en-US" w:eastAsia="nl-NL"/>
        </w:rPr>
        <w:t xml:space="preserve">We clarified the function of the first </w:t>
      </w:r>
      <w:r w:rsidR="00A952C2">
        <w:rPr>
          <w:rFonts w:ascii="Times New Roman" w:eastAsia="Times New Roman" w:hAnsi="Times New Roman" w:cs="Times New Roman"/>
          <w:i/>
          <w:sz w:val="20"/>
          <w:szCs w:val="20"/>
          <w:lang w:val="en-US" w:eastAsia="nl-NL"/>
        </w:rPr>
        <w:t>paragraph (page 1).</w:t>
      </w:r>
    </w:p>
    <w:p w:rsidR="008317CD" w:rsidRPr="008317CD" w:rsidRDefault="008317CD" w:rsidP="00831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p>
    <w:p w:rsid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2.</w:t>
      </w:r>
      <w:r w:rsidRPr="00051F09">
        <w:rPr>
          <w:rFonts w:ascii="Courier New" w:eastAsia="Times New Roman" w:hAnsi="Courier New" w:cs="Courier New"/>
          <w:sz w:val="20"/>
          <w:szCs w:val="20"/>
          <w:lang w:val="en-US" w:eastAsia="nl-NL"/>
        </w:rPr>
        <w:tab/>
      </w:r>
      <w:r w:rsidR="008847A8">
        <w:rPr>
          <w:rFonts w:ascii="Courier New" w:eastAsia="Times New Roman" w:hAnsi="Courier New" w:cs="Courier New"/>
          <w:sz w:val="20"/>
          <w:szCs w:val="20"/>
          <w:lang w:val="en-US" w:eastAsia="nl-NL"/>
        </w:rPr>
        <w:t>“</w:t>
      </w:r>
      <w:r w:rsidRPr="00051F09">
        <w:rPr>
          <w:rFonts w:ascii="Courier New" w:eastAsia="Times New Roman" w:hAnsi="Courier New" w:cs="Courier New"/>
          <w:sz w:val="20"/>
          <w:szCs w:val="20"/>
          <w:lang w:val="en-US" w:eastAsia="nl-NL"/>
        </w:rPr>
        <w:t>The title needs to be more detailed</w:t>
      </w:r>
      <w:r w:rsidR="008847A8">
        <w:rPr>
          <w:rFonts w:ascii="Courier New" w:eastAsia="Times New Roman" w:hAnsi="Courier New" w:cs="Courier New"/>
          <w:sz w:val="20"/>
          <w:szCs w:val="20"/>
          <w:lang w:val="en-US" w:eastAsia="nl-NL"/>
        </w:rPr>
        <w:t>”</w:t>
      </w:r>
      <w:r w:rsidRPr="00051F09">
        <w:rPr>
          <w:rFonts w:ascii="Courier New" w:eastAsia="Times New Roman" w:hAnsi="Courier New" w:cs="Courier New"/>
          <w:sz w:val="20"/>
          <w:szCs w:val="20"/>
          <w:lang w:val="en-US" w:eastAsia="nl-NL"/>
        </w:rPr>
        <w:t>.</w:t>
      </w:r>
    </w:p>
    <w:p w:rsidR="008317CD" w:rsidRDefault="008317CD" w:rsidP="00831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p>
    <w:p w:rsidR="008317CD" w:rsidRDefault="008317CD" w:rsidP="00831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sidRPr="008317CD">
        <w:rPr>
          <w:rFonts w:ascii="Times New Roman" w:eastAsia="Times New Roman" w:hAnsi="Times New Roman" w:cs="Times New Roman"/>
          <w:i/>
          <w:sz w:val="20"/>
          <w:szCs w:val="20"/>
          <w:lang w:val="en-US" w:eastAsia="nl-NL"/>
        </w:rPr>
        <w:t xml:space="preserve">We </w:t>
      </w:r>
      <w:r w:rsidR="00A952C2">
        <w:rPr>
          <w:rFonts w:ascii="Times New Roman" w:eastAsia="Times New Roman" w:hAnsi="Times New Roman" w:cs="Times New Roman"/>
          <w:i/>
          <w:sz w:val="20"/>
          <w:szCs w:val="20"/>
          <w:lang w:val="en-US" w:eastAsia="nl-NL"/>
        </w:rPr>
        <w:t>specified the title of the paper</w:t>
      </w:r>
    </w:p>
    <w:p w:rsidR="00A952C2" w:rsidRPr="008317CD" w:rsidRDefault="00A952C2" w:rsidP="00831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p>
    <w:p w:rsid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3.</w:t>
      </w:r>
      <w:r w:rsidRPr="00051F09">
        <w:rPr>
          <w:rFonts w:ascii="Courier New" w:eastAsia="Times New Roman" w:hAnsi="Courier New" w:cs="Courier New"/>
          <w:sz w:val="20"/>
          <w:szCs w:val="20"/>
          <w:lang w:val="en-US" w:eastAsia="nl-NL"/>
        </w:rPr>
        <w:tab/>
      </w:r>
      <w:r w:rsidR="008847A8">
        <w:rPr>
          <w:rFonts w:ascii="Courier New" w:eastAsia="Times New Roman" w:hAnsi="Courier New" w:cs="Courier New"/>
          <w:sz w:val="20"/>
          <w:szCs w:val="20"/>
          <w:lang w:val="en-US" w:eastAsia="nl-NL"/>
        </w:rPr>
        <w:t>“</w:t>
      </w:r>
      <w:r w:rsidRPr="00051F09">
        <w:rPr>
          <w:rFonts w:ascii="Courier New" w:eastAsia="Times New Roman" w:hAnsi="Courier New" w:cs="Courier New"/>
          <w:sz w:val="20"/>
          <w:szCs w:val="20"/>
          <w:lang w:val="en-US" w:eastAsia="nl-NL"/>
        </w:rPr>
        <w:t>A more precise definition of persuasive games is necessary</w:t>
      </w:r>
      <w:r w:rsidR="008847A8">
        <w:rPr>
          <w:rFonts w:ascii="Courier New" w:eastAsia="Times New Roman" w:hAnsi="Courier New" w:cs="Courier New"/>
          <w:sz w:val="20"/>
          <w:szCs w:val="20"/>
          <w:lang w:val="en-US" w:eastAsia="nl-NL"/>
        </w:rPr>
        <w:t>”</w:t>
      </w:r>
      <w:r w:rsidRPr="00051F09">
        <w:rPr>
          <w:rFonts w:ascii="Courier New" w:eastAsia="Times New Roman" w:hAnsi="Courier New" w:cs="Courier New"/>
          <w:sz w:val="20"/>
          <w:szCs w:val="20"/>
          <w:lang w:val="en-US" w:eastAsia="nl-NL"/>
        </w:rPr>
        <w:t>.</w:t>
      </w:r>
    </w:p>
    <w:p w:rsidR="00A952C2" w:rsidRDefault="00A952C2"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A952C2" w:rsidRPr="00B22D07" w:rsidRDefault="00A952C2" w:rsidP="00A9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sidRPr="00B22D07">
        <w:rPr>
          <w:rFonts w:ascii="Times New Roman" w:eastAsia="Times New Roman" w:hAnsi="Times New Roman" w:cs="Times New Roman"/>
          <w:i/>
          <w:sz w:val="20"/>
          <w:szCs w:val="20"/>
          <w:lang w:val="en-US" w:eastAsia="nl-NL"/>
        </w:rPr>
        <w:t>We added more precise information, e.g. definition, of persuasive games (page 1-2).</w:t>
      </w:r>
    </w:p>
    <w:p w:rsidR="00A952C2" w:rsidRPr="00A952C2" w:rsidRDefault="00A952C2" w:rsidP="00A9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Courier New" w:eastAsia="Times New Roman" w:hAnsi="Courier New" w:cs="Courier New"/>
          <w:i/>
          <w:sz w:val="20"/>
          <w:szCs w:val="20"/>
          <w:lang w:val="en-US" w:eastAsia="nl-NL"/>
        </w:rPr>
      </w:pPr>
    </w:p>
    <w:p w:rsid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4.</w:t>
      </w:r>
      <w:r w:rsidRPr="00051F09">
        <w:rPr>
          <w:rFonts w:ascii="Courier New" w:eastAsia="Times New Roman" w:hAnsi="Courier New" w:cs="Courier New"/>
          <w:sz w:val="20"/>
          <w:szCs w:val="20"/>
          <w:lang w:val="en-US" w:eastAsia="nl-NL"/>
        </w:rPr>
        <w:tab/>
      </w:r>
      <w:r w:rsidR="008847A8">
        <w:rPr>
          <w:rFonts w:ascii="Courier New" w:eastAsia="Times New Roman" w:hAnsi="Courier New" w:cs="Courier New"/>
          <w:sz w:val="20"/>
          <w:szCs w:val="20"/>
          <w:lang w:val="en-US" w:eastAsia="nl-NL"/>
        </w:rPr>
        <w:t>“</w:t>
      </w:r>
      <w:r w:rsidRPr="00051F09">
        <w:rPr>
          <w:rFonts w:ascii="Courier New" w:eastAsia="Times New Roman" w:hAnsi="Courier New" w:cs="Courier New"/>
          <w:sz w:val="20"/>
          <w:szCs w:val="20"/>
          <w:lang w:val="en-US" w:eastAsia="nl-NL"/>
        </w:rPr>
        <w:t>The reader would expect a more precise research question and hypothesis</w:t>
      </w:r>
      <w:r>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as well a clear presentation of the research methodology</w:t>
      </w:r>
      <w:r w:rsidR="008847A8">
        <w:rPr>
          <w:rFonts w:ascii="Courier New" w:eastAsia="Times New Roman" w:hAnsi="Courier New" w:cs="Courier New"/>
          <w:sz w:val="20"/>
          <w:szCs w:val="20"/>
          <w:lang w:val="en-US" w:eastAsia="nl-NL"/>
        </w:rPr>
        <w:t>”</w:t>
      </w:r>
      <w:r w:rsidRPr="00051F09">
        <w:rPr>
          <w:rFonts w:ascii="Courier New" w:eastAsia="Times New Roman" w:hAnsi="Courier New" w:cs="Courier New"/>
          <w:sz w:val="20"/>
          <w:szCs w:val="20"/>
          <w:lang w:val="en-US" w:eastAsia="nl-NL"/>
        </w:rPr>
        <w:t>.</w:t>
      </w:r>
    </w:p>
    <w:p w:rsidR="00A952C2" w:rsidRDefault="00A952C2"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p>
    <w:p w:rsidR="00A952C2" w:rsidRDefault="00A952C2" w:rsidP="00A9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sidRPr="00A952C2">
        <w:rPr>
          <w:rFonts w:ascii="Times New Roman" w:eastAsia="Times New Roman" w:hAnsi="Times New Roman" w:cs="Times New Roman"/>
          <w:i/>
          <w:sz w:val="20"/>
          <w:szCs w:val="20"/>
          <w:lang w:val="en-US" w:eastAsia="nl-NL"/>
        </w:rPr>
        <w:t>We pa</w:t>
      </w:r>
      <w:r w:rsidR="00A100A7">
        <w:rPr>
          <w:rFonts w:ascii="Times New Roman" w:eastAsia="Times New Roman" w:hAnsi="Times New Roman" w:cs="Times New Roman"/>
          <w:i/>
          <w:sz w:val="20"/>
          <w:szCs w:val="20"/>
          <w:lang w:val="en-US" w:eastAsia="nl-NL"/>
        </w:rPr>
        <w:t>i</w:t>
      </w:r>
      <w:r w:rsidRPr="00A952C2">
        <w:rPr>
          <w:rFonts w:ascii="Times New Roman" w:eastAsia="Times New Roman" w:hAnsi="Times New Roman" w:cs="Times New Roman"/>
          <w:i/>
          <w:sz w:val="20"/>
          <w:szCs w:val="20"/>
          <w:lang w:val="en-US" w:eastAsia="nl-NL"/>
        </w:rPr>
        <w:t xml:space="preserve">d attention to sharpening the research question, hypotheses and methodology (design). Page </w:t>
      </w:r>
      <w:r>
        <w:rPr>
          <w:rFonts w:ascii="Times New Roman" w:eastAsia="Times New Roman" w:hAnsi="Times New Roman" w:cs="Times New Roman"/>
          <w:i/>
          <w:sz w:val="20"/>
          <w:szCs w:val="20"/>
          <w:lang w:val="en-US" w:eastAsia="nl-NL"/>
        </w:rPr>
        <w:t xml:space="preserve">6 </w:t>
      </w:r>
      <w:r w:rsidRPr="00A952C2">
        <w:rPr>
          <w:rFonts w:ascii="Times New Roman" w:eastAsia="Times New Roman" w:hAnsi="Times New Roman" w:cs="Times New Roman"/>
          <w:i/>
          <w:sz w:val="20"/>
          <w:szCs w:val="20"/>
          <w:lang w:val="en-US" w:eastAsia="nl-NL"/>
        </w:rPr>
        <w:t xml:space="preserve">includes a new </w:t>
      </w:r>
      <w:r>
        <w:rPr>
          <w:rFonts w:ascii="Times New Roman" w:eastAsia="Times New Roman" w:hAnsi="Times New Roman" w:cs="Times New Roman"/>
          <w:i/>
          <w:sz w:val="20"/>
          <w:szCs w:val="20"/>
          <w:lang w:val="en-US" w:eastAsia="nl-NL"/>
        </w:rPr>
        <w:t>paragraph</w:t>
      </w:r>
      <w:r w:rsidRPr="00A952C2">
        <w:rPr>
          <w:rFonts w:ascii="Times New Roman" w:eastAsia="Times New Roman" w:hAnsi="Times New Roman" w:cs="Times New Roman"/>
          <w:i/>
          <w:sz w:val="20"/>
          <w:szCs w:val="20"/>
          <w:lang w:val="en-US" w:eastAsia="nl-NL"/>
        </w:rPr>
        <w:t xml:space="preserve"> for this. And on page 2 we made the research questions more explicit.</w:t>
      </w:r>
    </w:p>
    <w:p w:rsidR="00A952C2" w:rsidRPr="00A952C2" w:rsidRDefault="00A952C2" w:rsidP="00A9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p>
    <w:p w:rsidR="00051F09" w:rsidRDefault="00051F09" w:rsidP="0005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nl-NL"/>
        </w:rPr>
      </w:pPr>
      <w:r w:rsidRPr="00051F09">
        <w:rPr>
          <w:rFonts w:ascii="Courier New" w:eastAsia="Times New Roman" w:hAnsi="Courier New" w:cs="Courier New"/>
          <w:sz w:val="20"/>
          <w:szCs w:val="20"/>
          <w:lang w:val="en-US" w:eastAsia="nl-NL"/>
        </w:rPr>
        <w:t>5.</w:t>
      </w:r>
      <w:r w:rsidRPr="00051F09">
        <w:rPr>
          <w:rFonts w:ascii="Courier New" w:eastAsia="Times New Roman" w:hAnsi="Courier New" w:cs="Courier New"/>
          <w:sz w:val="20"/>
          <w:szCs w:val="20"/>
          <w:lang w:val="en-US" w:eastAsia="nl-NL"/>
        </w:rPr>
        <w:tab/>
      </w:r>
      <w:r w:rsidR="008847A8">
        <w:rPr>
          <w:rFonts w:ascii="Courier New" w:eastAsia="Times New Roman" w:hAnsi="Courier New" w:cs="Courier New"/>
          <w:sz w:val="20"/>
          <w:szCs w:val="20"/>
          <w:lang w:val="en-US" w:eastAsia="nl-NL"/>
        </w:rPr>
        <w:t>“</w:t>
      </w:r>
      <w:r w:rsidRPr="00051F09">
        <w:rPr>
          <w:rFonts w:ascii="Courier New" w:eastAsia="Times New Roman" w:hAnsi="Courier New" w:cs="Courier New"/>
          <w:sz w:val="20"/>
          <w:szCs w:val="20"/>
          <w:lang w:val="en-US" w:eastAsia="nl-NL"/>
        </w:rPr>
        <w:t>The Conclusions are too abbreviated. Many of the obvious limitations of</w:t>
      </w:r>
      <w:r>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the presented work need to be addressed. Implications for theory,</w:t>
      </w:r>
      <w:r>
        <w:rPr>
          <w:rFonts w:ascii="Courier New" w:eastAsia="Times New Roman" w:hAnsi="Courier New" w:cs="Courier New"/>
          <w:sz w:val="20"/>
          <w:szCs w:val="20"/>
          <w:lang w:val="en-US" w:eastAsia="nl-NL"/>
        </w:rPr>
        <w:t xml:space="preserve"> </w:t>
      </w:r>
      <w:r w:rsidRPr="00051F09">
        <w:rPr>
          <w:rFonts w:ascii="Courier New" w:eastAsia="Times New Roman" w:hAnsi="Courier New" w:cs="Courier New"/>
          <w:sz w:val="20"/>
          <w:szCs w:val="20"/>
          <w:lang w:val="en-US" w:eastAsia="nl-NL"/>
        </w:rPr>
        <w:t>methodology and practice need to be more elaborated</w:t>
      </w:r>
      <w:r w:rsidR="008847A8">
        <w:rPr>
          <w:rFonts w:ascii="Courier New" w:eastAsia="Times New Roman" w:hAnsi="Courier New" w:cs="Courier New"/>
          <w:sz w:val="20"/>
          <w:szCs w:val="20"/>
          <w:lang w:val="en-US" w:eastAsia="nl-NL"/>
        </w:rPr>
        <w:t>”</w:t>
      </w:r>
      <w:r w:rsidRPr="00051F09">
        <w:rPr>
          <w:rFonts w:ascii="Courier New" w:eastAsia="Times New Roman" w:hAnsi="Courier New" w:cs="Courier New"/>
          <w:sz w:val="20"/>
          <w:szCs w:val="20"/>
          <w:lang w:val="en-US" w:eastAsia="nl-NL"/>
        </w:rPr>
        <w:t>.</w:t>
      </w:r>
    </w:p>
    <w:p w:rsidR="00A952C2" w:rsidRDefault="00A952C2" w:rsidP="00A9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p>
    <w:p w:rsidR="00A952C2" w:rsidRPr="00A952C2" w:rsidRDefault="00A952C2" w:rsidP="00A9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sidRPr="00A952C2">
        <w:rPr>
          <w:rFonts w:ascii="Times New Roman" w:eastAsia="Times New Roman" w:hAnsi="Times New Roman" w:cs="Times New Roman"/>
          <w:i/>
          <w:sz w:val="20"/>
          <w:szCs w:val="20"/>
          <w:lang w:val="en-US" w:eastAsia="nl-NL"/>
        </w:rPr>
        <w:t>We restructured the conclusions (1</w:t>
      </w:r>
      <w:r w:rsidR="00B22D07">
        <w:rPr>
          <w:rFonts w:ascii="Times New Roman" w:eastAsia="Times New Roman" w:hAnsi="Times New Roman" w:cs="Times New Roman"/>
          <w:i/>
          <w:sz w:val="20"/>
          <w:szCs w:val="20"/>
          <w:lang w:val="en-US" w:eastAsia="nl-NL"/>
        </w:rPr>
        <w:t xml:space="preserve"> to </w:t>
      </w:r>
      <w:r w:rsidRPr="00A952C2">
        <w:rPr>
          <w:rFonts w:ascii="Times New Roman" w:eastAsia="Times New Roman" w:hAnsi="Times New Roman" w:cs="Times New Roman"/>
          <w:i/>
          <w:sz w:val="20"/>
          <w:szCs w:val="20"/>
          <w:lang w:val="en-US" w:eastAsia="nl-NL"/>
        </w:rPr>
        <w:t>3).</w:t>
      </w:r>
    </w:p>
    <w:p w:rsidR="00A952C2" w:rsidRDefault="00A952C2" w:rsidP="00A9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i/>
          <w:sz w:val="20"/>
          <w:szCs w:val="20"/>
          <w:lang w:val="en-US" w:eastAsia="nl-NL"/>
        </w:rPr>
      </w:pPr>
      <w:r w:rsidRPr="00A952C2">
        <w:rPr>
          <w:rFonts w:ascii="Times New Roman" w:eastAsia="Times New Roman" w:hAnsi="Times New Roman" w:cs="Times New Roman"/>
          <w:i/>
          <w:sz w:val="20"/>
          <w:szCs w:val="20"/>
          <w:lang w:val="en-US" w:eastAsia="nl-NL"/>
        </w:rPr>
        <w:t xml:space="preserve">Furthermore, we elaborated the </w:t>
      </w:r>
      <w:r w:rsidR="00A100A7">
        <w:rPr>
          <w:rFonts w:ascii="Times New Roman" w:eastAsia="Times New Roman" w:hAnsi="Times New Roman" w:cs="Times New Roman"/>
          <w:i/>
          <w:sz w:val="20"/>
          <w:szCs w:val="20"/>
          <w:lang w:val="en-US" w:eastAsia="nl-NL"/>
        </w:rPr>
        <w:t xml:space="preserve">Limitations and </w:t>
      </w:r>
      <w:r w:rsidRPr="00A952C2">
        <w:rPr>
          <w:rFonts w:ascii="Times New Roman" w:eastAsia="Times New Roman" w:hAnsi="Times New Roman" w:cs="Times New Roman"/>
          <w:i/>
          <w:sz w:val="20"/>
          <w:szCs w:val="20"/>
          <w:lang w:val="en-US" w:eastAsia="nl-NL"/>
        </w:rPr>
        <w:t>Implications section, and listed on page 14 (7) recommendations.</w:t>
      </w:r>
    </w:p>
    <w:p w:rsidR="00A100A7" w:rsidRDefault="00A100A7" w:rsidP="00A1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p>
    <w:p w:rsidR="00A100A7" w:rsidRDefault="00A100A7" w:rsidP="00A1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p>
    <w:p w:rsidR="00A100A7" w:rsidRDefault="00A100A7" w:rsidP="00A1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r>
        <w:rPr>
          <w:rFonts w:ascii="Times New Roman" w:eastAsia="Times New Roman" w:hAnsi="Times New Roman" w:cs="Times New Roman"/>
          <w:i/>
          <w:sz w:val="20"/>
          <w:szCs w:val="20"/>
          <w:lang w:val="en-US" w:eastAsia="nl-NL"/>
        </w:rPr>
        <w:t>We hope that we with all changes and additions do meet the requests. In our view the paper has been improved considerably, thanks to the useful comments of the reviewers.</w:t>
      </w:r>
    </w:p>
    <w:p w:rsidR="00A100A7" w:rsidRDefault="00A100A7" w:rsidP="00A1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p>
    <w:p w:rsidR="00A100A7" w:rsidRDefault="00A100A7" w:rsidP="00A1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r>
        <w:rPr>
          <w:rFonts w:ascii="Times New Roman" w:eastAsia="Times New Roman" w:hAnsi="Times New Roman" w:cs="Times New Roman"/>
          <w:i/>
          <w:sz w:val="20"/>
          <w:szCs w:val="20"/>
          <w:lang w:val="en-US" w:eastAsia="nl-NL"/>
        </w:rPr>
        <w:t>Looking forward to your decision,</w:t>
      </w:r>
    </w:p>
    <w:p w:rsidR="00A100A7" w:rsidRDefault="00A100A7" w:rsidP="00A1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p>
    <w:p w:rsidR="00A100A7" w:rsidRDefault="00A100A7" w:rsidP="00A1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r>
        <w:rPr>
          <w:rFonts w:ascii="Times New Roman" w:eastAsia="Times New Roman" w:hAnsi="Times New Roman" w:cs="Times New Roman"/>
          <w:i/>
          <w:sz w:val="20"/>
          <w:szCs w:val="20"/>
          <w:lang w:val="en-US" w:eastAsia="nl-NL"/>
        </w:rPr>
        <w:t>With best regards</w:t>
      </w:r>
    </w:p>
    <w:p w:rsidR="008933D2" w:rsidRDefault="008933D2" w:rsidP="00A1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eastAsia="nl-NL"/>
        </w:rPr>
      </w:pPr>
    </w:p>
    <w:p w:rsidR="00A100A7" w:rsidRPr="008933D2" w:rsidRDefault="00A100A7" w:rsidP="00A1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eastAsia="nl-NL"/>
        </w:rPr>
      </w:pPr>
      <w:r w:rsidRPr="008933D2">
        <w:rPr>
          <w:rFonts w:ascii="Times New Roman" w:eastAsia="Times New Roman" w:hAnsi="Times New Roman" w:cs="Times New Roman"/>
          <w:i/>
          <w:sz w:val="20"/>
          <w:szCs w:val="20"/>
          <w:lang w:eastAsia="nl-NL"/>
        </w:rPr>
        <w:t>Herre van Oostendorp</w:t>
      </w:r>
    </w:p>
    <w:p w:rsidR="00A100A7" w:rsidRDefault="00A100A7" w:rsidP="00A1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eastAsia="nl-NL"/>
        </w:rPr>
      </w:pPr>
      <w:r w:rsidRPr="008933D2">
        <w:rPr>
          <w:rFonts w:ascii="Times New Roman" w:eastAsia="Times New Roman" w:hAnsi="Times New Roman" w:cs="Times New Roman"/>
          <w:i/>
          <w:sz w:val="20"/>
          <w:szCs w:val="20"/>
          <w:lang w:eastAsia="nl-NL"/>
        </w:rPr>
        <w:t>Mara Soekarjo</w:t>
      </w:r>
    </w:p>
    <w:p w:rsidR="008933D2" w:rsidRPr="008933D2" w:rsidRDefault="008933D2" w:rsidP="00A1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eastAsia="nl-NL"/>
        </w:rPr>
      </w:pPr>
      <w:r>
        <w:rPr>
          <w:rFonts w:ascii="Times New Roman" w:eastAsia="Times New Roman" w:hAnsi="Times New Roman" w:cs="Times New Roman"/>
          <w:i/>
          <w:sz w:val="20"/>
          <w:szCs w:val="20"/>
          <w:lang w:eastAsia="nl-NL"/>
        </w:rPr>
        <w:t>Utrecht University</w:t>
      </w:r>
    </w:p>
    <w:p w:rsidR="001D6E9D" w:rsidRPr="008933D2" w:rsidRDefault="001D6E9D"/>
    <w:sectPr w:rsidR="001D6E9D" w:rsidRPr="008933D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5B5" w:rsidRDefault="001105B5" w:rsidP="00B22D07">
      <w:pPr>
        <w:spacing w:after="0" w:line="240" w:lineRule="auto"/>
      </w:pPr>
      <w:r>
        <w:separator/>
      </w:r>
    </w:p>
  </w:endnote>
  <w:endnote w:type="continuationSeparator" w:id="0">
    <w:p w:rsidR="001105B5" w:rsidRDefault="001105B5" w:rsidP="00B22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D07" w:rsidRDefault="00B22D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250542"/>
      <w:docPartObj>
        <w:docPartGallery w:val="Page Numbers (Bottom of Page)"/>
        <w:docPartUnique/>
      </w:docPartObj>
    </w:sdtPr>
    <w:sdtEndPr>
      <w:rPr>
        <w:noProof/>
      </w:rPr>
    </w:sdtEndPr>
    <w:sdtContent>
      <w:p w:rsidR="008847A8" w:rsidRDefault="008847A8">
        <w:pPr>
          <w:pStyle w:val="Footer"/>
          <w:jc w:val="right"/>
        </w:pPr>
        <w:r>
          <w:fldChar w:fldCharType="begin"/>
        </w:r>
        <w:r>
          <w:instrText xml:space="preserve"> PAGE   \* MERGEFORMAT </w:instrText>
        </w:r>
        <w:r>
          <w:fldChar w:fldCharType="separate"/>
        </w:r>
        <w:r w:rsidR="001F36FD">
          <w:rPr>
            <w:noProof/>
          </w:rPr>
          <w:t>1</w:t>
        </w:r>
        <w:r>
          <w:rPr>
            <w:noProof/>
          </w:rPr>
          <w:fldChar w:fldCharType="end"/>
        </w:r>
      </w:p>
    </w:sdtContent>
  </w:sdt>
  <w:p w:rsidR="00B22D07" w:rsidRDefault="00B22D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D07" w:rsidRDefault="00B22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5B5" w:rsidRDefault="001105B5" w:rsidP="00B22D07">
      <w:pPr>
        <w:spacing w:after="0" w:line="240" w:lineRule="auto"/>
      </w:pPr>
      <w:r>
        <w:separator/>
      </w:r>
    </w:p>
  </w:footnote>
  <w:footnote w:type="continuationSeparator" w:id="0">
    <w:p w:rsidR="001105B5" w:rsidRDefault="001105B5" w:rsidP="00B22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D07" w:rsidRDefault="00B22D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D07" w:rsidRDefault="00B22D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D07" w:rsidRDefault="00B22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09"/>
    <w:rsid w:val="0005124A"/>
    <w:rsid w:val="00051F09"/>
    <w:rsid w:val="000E15E6"/>
    <w:rsid w:val="001026ED"/>
    <w:rsid w:val="001105B5"/>
    <w:rsid w:val="00115825"/>
    <w:rsid w:val="001D6E9D"/>
    <w:rsid w:val="001F36FD"/>
    <w:rsid w:val="002645C0"/>
    <w:rsid w:val="00266827"/>
    <w:rsid w:val="004749FB"/>
    <w:rsid w:val="006109C6"/>
    <w:rsid w:val="0063797B"/>
    <w:rsid w:val="00650FC8"/>
    <w:rsid w:val="007C3820"/>
    <w:rsid w:val="008317CD"/>
    <w:rsid w:val="008847A8"/>
    <w:rsid w:val="008933D2"/>
    <w:rsid w:val="008B6ED9"/>
    <w:rsid w:val="008C2F82"/>
    <w:rsid w:val="00907345"/>
    <w:rsid w:val="009829E6"/>
    <w:rsid w:val="00990BCC"/>
    <w:rsid w:val="009A176B"/>
    <w:rsid w:val="00A100A7"/>
    <w:rsid w:val="00A952C2"/>
    <w:rsid w:val="00B22D07"/>
    <w:rsid w:val="00C45D38"/>
    <w:rsid w:val="00DA37B3"/>
    <w:rsid w:val="00DC61C8"/>
    <w:rsid w:val="00F64BDE"/>
    <w:rsid w:val="00F66827"/>
    <w:rsid w:val="00FF54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63D44-FDCF-4D6F-992B-3F4137D0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7CD"/>
    <w:pPr>
      <w:ind w:left="720"/>
      <w:contextualSpacing/>
    </w:pPr>
  </w:style>
  <w:style w:type="paragraph" w:styleId="Header">
    <w:name w:val="header"/>
    <w:basedOn w:val="Normal"/>
    <w:link w:val="HeaderChar"/>
    <w:uiPriority w:val="99"/>
    <w:unhideWhenUsed/>
    <w:rsid w:val="00B22D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2D07"/>
  </w:style>
  <w:style w:type="paragraph" w:styleId="Footer">
    <w:name w:val="footer"/>
    <w:basedOn w:val="Normal"/>
    <w:link w:val="FooterChar"/>
    <w:uiPriority w:val="99"/>
    <w:unhideWhenUsed/>
    <w:rsid w:val="00B22D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2D07"/>
  </w:style>
  <w:style w:type="paragraph" w:styleId="BalloonText">
    <w:name w:val="Balloon Text"/>
    <w:basedOn w:val="Normal"/>
    <w:link w:val="BalloonTextChar"/>
    <w:uiPriority w:val="99"/>
    <w:semiHidden/>
    <w:unhideWhenUsed/>
    <w:rsid w:val="00893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09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1566</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herre</dc:creator>
  <cp:keywords/>
  <dc:description/>
  <cp:lastModifiedBy>herre</cp:lastModifiedBy>
  <cp:revision>2</cp:revision>
  <cp:lastPrinted>2015-04-01T08:41:00Z</cp:lastPrinted>
  <dcterms:created xsi:type="dcterms:W3CDTF">2015-04-01T09:07:00Z</dcterms:created>
  <dcterms:modified xsi:type="dcterms:W3CDTF">2015-04-01T09:07:00Z</dcterms:modified>
</cp:coreProperties>
</file>